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1C0" w:rsidRDefault="00FA51C0" w:rsidP="00FA51C0">
      <w:pPr>
        <w:spacing w:line="640" w:lineRule="exact"/>
        <w:jc w:val="center"/>
        <w:rPr>
          <w:rFonts w:ascii="方正小标宋简体" w:eastAsia="方正小标宋简体" w:hAnsi="黑体"/>
          <w:sz w:val="44"/>
          <w:szCs w:val="44"/>
        </w:rPr>
      </w:pPr>
    </w:p>
    <w:p w:rsidR="00FA51C0" w:rsidRPr="006D1D2E" w:rsidRDefault="00FA51C0" w:rsidP="00FA51C0">
      <w:pPr>
        <w:spacing w:line="640" w:lineRule="exact"/>
        <w:jc w:val="center"/>
        <w:rPr>
          <w:rFonts w:ascii="方正小标宋简体" w:eastAsia="方正小标宋简体" w:hAnsi="黑体"/>
          <w:sz w:val="36"/>
          <w:szCs w:val="36"/>
        </w:rPr>
      </w:pPr>
      <w:r w:rsidRPr="006D1D2E">
        <w:rPr>
          <w:rFonts w:ascii="方正小标宋简体" w:eastAsia="方正小标宋简体" w:hAnsi="黑体" w:hint="eastAsia"/>
          <w:sz w:val="36"/>
          <w:szCs w:val="36"/>
        </w:rPr>
        <w:t>关于招募2017年“一带一路”国际合作高峰论坛高校志愿者的通知</w:t>
      </w:r>
    </w:p>
    <w:p w:rsidR="00FA51C0" w:rsidRDefault="00FA51C0" w:rsidP="00FA51C0">
      <w:pPr>
        <w:spacing w:line="520" w:lineRule="exact"/>
        <w:rPr>
          <w:rFonts w:ascii="仿宋_GB2312" w:eastAsia="仿宋_GB2312" w:hint="eastAsia"/>
          <w:sz w:val="32"/>
          <w:szCs w:val="32"/>
        </w:rPr>
      </w:pPr>
    </w:p>
    <w:p w:rsidR="003A293B" w:rsidRDefault="003A293B" w:rsidP="00FA51C0">
      <w:pPr>
        <w:spacing w:line="520" w:lineRule="exact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 w:rsidR="00FA51C0" w:rsidRPr="006D1D2E" w:rsidRDefault="00FA51C0" w:rsidP="00FA51C0">
      <w:pPr>
        <w:spacing w:line="520" w:lineRule="exact"/>
        <w:contextualSpacing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黑体" w:hint="eastAsia"/>
          <w:sz w:val="30"/>
          <w:szCs w:val="30"/>
        </w:rPr>
        <w:t>各学院团委（团总支），各学生组织</w:t>
      </w:r>
      <w:r w:rsidRPr="00384331">
        <w:rPr>
          <w:rFonts w:ascii="仿宋_GB2312" w:eastAsia="仿宋_GB2312" w:hAnsi="黑体" w:hint="eastAsia"/>
          <w:sz w:val="30"/>
          <w:szCs w:val="30"/>
        </w:rPr>
        <w:t>：</w:t>
      </w:r>
    </w:p>
    <w:p w:rsidR="00FA51C0" w:rsidRPr="006D1D2E" w:rsidRDefault="00FA51C0" w:rsidP="00FA51C0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6D1D2E">
        <w:rPr>
          <w:rFonts w:ascii="仿宋_GB2312" w:eastAsia="仿宋_GB2312" w:hint="eastAsia"/>
          <w:sz w:val="30"/>
          <w:szCs w:val="30"/>
        </w:rPr>
        <w:t>2017年“一带一路”国际合作高峰论坛将于今年5月14日至15日在北京举行。“一带一路”国际合作高峰论坛是今年我国重要的主场外交活动。</w:t>
      </w:r>
      <w:r w:rsidRPr="006D1D2E">
        <w:rPr>
          <w:rFonts w:ascii="仿宋_GB2312" w:eastAsia="仿宋_GB2312"/>
          <w:sz w:val="30"/>
          <w:szCs w:val="30"/>
        </w:rPr>
        <w:t>服务保障</w:t>
      </w:r>
      <w:r w:rsidRPr="006D1D2E">
        <w:rPr>
          <w:rFonts w:ascii="仿宋_GB2312" w:eastAsia="仿宋_GB2312" w:hint="eastAsia"/>
          <w:sz w:val="30"/>
          <w:szCs w:val="30"/>
        </w:rPr>
        <w:t>2017年“一带一路”国际合作高峰论坛（以下简称高峰论坛）</w:t>
      </w:r>
      <w:r w:rsidRPr="006D1D2E">
        <w:rPr>
          <w:rFonts w:ascii="仿宋_GB2312" w:eastAsia="仿宋_GB2312"/>
          <w:sz w:val="30"/>
          <w:szCs w:val="30"/>
        </w:rPr>
        <w:t>，是继奥运会和国庆60周年活动</w:t>
      </w:r>
      <w:r w:rsidRPr="006D1D2E">
        <w:rPr>
          <w:rFonts w:ascii="仿宋_GB2312" w:eastAsia="仿宋_GB2312" w:hint="eastAsia"/>
          <w:sz w:val="30"/>
          <w:szCs w:val="30"/>
        </w:rPr>
        <w:t>、2014年APEC会议之后</w:t>
      </w:r>
      <w:r w:rsidRPr="006D1D2E">
        <w:rPr>
          <w:rFonts w:ascii="仿宋_GB2312" w:eastAsia="仿宋_GB2312"/>
          <w:sz w:val="30"/>
          <w:szCs w:val="30"/>
        </w:rPr>
        <w:t>，中央交给北京市的又一项重大政治任务。</w:t>
      </w:r>
      <w:r w:rsidRPr="006D1D2E">
        <w:rPr>
          <w:rFonts w:ascii="仿宋_GB2312" w:eastAsia="仿宋_GB2312" w:hint="eastAsia"/>
          <w:sz w:val="30"/>
          <w:szCs w:val="30"/>
        </w:rPr>
        <w:t>为高标准完成高峰论坛会议期间的志愿服务工作，</w:t>
      </w:r>
      <w:r>
        <w:rPr>
          <w:rFonts w:ascii="仿宋_GB2312" w:eastAsia="仿宋_GB2312" w:hint="eastAsia"/>
          <w:sz w:val="30"/>
          <w:szCs w:val="30"/>
        </w:rPr>
        <w:t>按照团市委要求，现将相关事项通知如下。</w:t>
      </w:r>
    </w:p>
    <w:p w:rsidR="00FA51C0" w:rsidRPr="006D1D2E" w:rsidRDefault="00FA51C0" w:rsidP="00FA51C0">
      <w:pPr>
        <w:spacing w:line="540" w:lineRule="exact"/>
        <w:ind w:firstLineChars="200" w:firstLine="600"/>
        <w:rPr>
          <w:rFonts w:ascii="黑体" w:eastAsia="黑体" w:hAnsi="黑体"/>
          <w:bCs/>
          <w:sz w:val="30"/>
          <w:szCs w:val="30"/>
        </w:rPr>
      </w:pPr>
      <w:r w:rsidRPr="006D1D2E">
        <w:rPr>
          <w:rFonts w:ascii="黑体" w:eastAsia="黑体" w:hAnsi="黑体" w:hint="eastAsia"/>
          <w:bCs/>
          <w:sz w:val="30"/>
          <w:szCs w:val="30"/>
        </w:rPr>
        <w:t>一、</w:t>
      </w:r>
      <w:r>
        <w:rPr>
          <w:rFonts w:ascii="黑体" w:eastAsia="黑体" w:hAnsi="黑体" w:hint="eastAsia"/>
          <w:bCs/>
          <w:sz w:val="30"/>
          <w:szCs w:val="30"/>
        </w:rPr>
        <w:t>基本情况</w:t>
      </w:r>
    </w:p>
    <w:p w:rsidR="00FA51C0" w:rsidRPr="006D1D2E" w:rsidRDefault="00FA51C0" w:rsidP="00FA51C0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6D1D2E">
        <w:rPr>
          <w:rFonts w:ascii="仿宋_GB2312" w:eastAsia="仿宋_GB2312" w:hint="eastAsia"/>
          <w:sz w:val="30"/>
          <w:szCs w:val="30"/>
        </w:rPr>
        <w:t>按照高峰论坛筹委会秘书处的要求和北京工作实际，</w:t>
      </w:r>
      <w:r>
        <w:rPr>
          <w:rFonts w:ascii="仿宋_GB2312" w:eastAsia="仿宋_GB2312" w:hint="eastAsia"/>
          <w:sz w:val="30"/>
          <w:szCs w:val="30"/>
        </w:rPr>
        <w:t>我校将配合</w:t>
      </w:r>
      <w:r w:rsidRPr="006D1D2E">
        <w:rPr>
          <w:rFonts w:ascii="仿宋_GB2312" w:eastAsia="仿宋_GB2312" w:hint="eastAsia"/>
          <w:sz w:val="30"/>
          <w:szCs w:val="30"/>
        </w:rPr>
        <w:t>组织一支政治素质高、能力水平强、服务质量过硬的志愿者队伍，为</w:t>
      </w:r>
      <w:r w:rsidRPr="006D1D2E">
        <w:rPr>
          <w:rFonts w:ascii="仿宋_GB2312" w:eastAsia="仿宋_GB2312" w:hAnsi="华文仿宋" w:cs="华文仿宋" w:hint="eastAsia"/>
          <w:sz w:val="30"/>
          <w:szCs w:val="30"/>
        </w:rPr>
        <w:t>高峰论坛</w:t>
      </w:r>
      <w:r w:rsidRPr="006D1D2E">
        <w:rPr>
          <w:rFonts w:ascii="仿宋_GB2312" w:eastAsia="仿宋_GB2312" w:hint="eastAsia"/>
          <w:sz w:val="30"/>
          <w:szCs w:val="30"/>
        </w:rPr>
        <w:t>提供优质的志愿服务。</w:t>
      </w:r>
      <w:r>
        <w:rPr>
          <w:rFonts w:ascii="仿宋_GB2312" w:eastAsia="仿宋_GB2312" w:hint="eastAsia"/>
          <w:sz w:val="30"/>
          <w:szCs w:val="30"/>
        </w:rPr>
        <w:t>目前初步确定我校需要提供100</w:t>
      </w:r>
      <w:r w:rsidRPr="006D1D2E">
        <w:rPr>
          <w:rFonts w:ascii="仿宋_GB2312" w:eastAsia="仿宋_GB2312" w:hint="eastAsia"/>
          <w:sz w:val="30"/>
          <w:szCs w:val="30"/>
        </w:rPr>
        <w:t>名志愿者</w:t>
      </w:r>
      <w:r>
        <w:rPr>
          <w:rFonts w:ascii="仿宋_GB2312" w:eastAsia="仿宋_GB2312" w:hint="eastAsia"/>
          <w:sz w:val="30"/>
          <w:szCs w:val="30"/>
        </w:rPr>
        <w:t>（外加20名递补志愿者）</w:t>
      </w:r>
      <w:r w:rsidRPr="006D1D2E">
        <w:rPr>
          <w:rFonts w:ascii="仿宋_GB2312" w:eastAsia="仿宋_GB2312" w:hint="eastAsia"/>
          <w:sz w:val="30"/>
          <w:szCs w:val="30"/>
        </w:rPr>
        <w:t>，配合筹委会各</w:t>
      </w:r>
      <w:r>
        <w:rPr>
          <w:rFonts w:ascii="仿宋_GB2312" w:eastAsia="仿宋_GB2312" w:hint="eastAsia"/>
          <w:sz w:val="30"/>
          <w:szCs w:val="30"/>
        </w:rPr>
        <w:t>部门开展服务保障工作，</w:t>
      </w:r>
      <w:r w:rsidRPr="006D1D2E">
        <w:rPr>
          <w:rFonts w:ascii="仿宋_GB2312" w:eastAsia="仿宋_GB2312" w:hAnsi="仿宋" w:hint="eastAsia"/>
          <w:sz w:val="30"/>
          <w:szCs w:val="30"/>
        </w:rPr>
        <w:t>做好会议期间重要活动的志愿者招募、培训、选配和管理的组织实施工作，服务好高峰论坛的重要活动和国内外嘉宾</w:t>
      </w:r>
      <w:r>
        <w:rPr>
          <w:rFonts w:ascii="仿宋_GB2312" w:eastAsia="仿宋_GB2312" w:hAnsi="仿宋" w:hint="eastAsia"/>
          <w:sz w:val="30"/>
          <w:szCs w:val="30"/>
        </w:rPr>
        <w:t>。</w:t>
      </w:r>
    </w:p>
    <w:p w:rsidR="00FA51C0" w:rsidRPr="006D1D2E" w:rsidRDefault="00FA51C0" w:rsidP="00FA51C0">
      <w:pPr>
        <w:spacing w:line="540" w:lineRule="exact"/>
        <w:ind w:firstLineChars="200" w:firstLine="600"/>
        <w:rPr>
          <w:rFonts w:ascii="黑体" w:eastAsia="黑体" w:hAnsi="黑体"/>
          <w:bCs/>
          <w:sz w:val="30"/>
          <w:szCs w:val="30"/>
        </w:rPr>
      </w:pPr>
      <w:r>
        <w:rPr>
          <w:rFonts w:ascii="黑体" w:eastAsia="黑体" w:hAnsi="黑体" w:hint="eastAsia"/>
          <w:bCs/>
          <w:sz w:val="30"/>
          <w:szCs w:val="30"/>
        </w:rPr>
        <w:t>二</w:t>
      </w:r>
      <w:r w:rsidRPr="006D1D2E">
        <w:rPr>
          <w:rFonts w:ascii="黑体" w:eastAsia="黑体" w:hAnsi="黑体" w:hint="eastAsia"/>
          <w:bCs/>
          <w:sz w:val="30"/>
          <w:szCs w:val="30"/>
        </w:rPr>
        <w:t>、选拔条件</w:t>
      </w:r>
    </w:p>
    <w:p w:rsidR="00FA51C0" w:rsidRDefault="00FA51C0" w:rsidP="0037280E">
      <w:pPr>
        <w:spacing w:line="54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总体要求为“3+10”。“3”是指</w:t>
      </w:r>
      <w:r w:rsidRPr="006D1D2E">
        <w:rPr>
          <w:rFonts w:ascii="仿宋_GB2312" w:eastAsia="仿宋_GB2312" w:hint="eastAsia"/>
          <w:sz w:val="30"/>
          <w:szCs w:val="30"/>
        </w:rPr>
        <w:t xml:space="preserve"> </w:t>
      </w:r>
      <w:r w:rsidRPr="006D1D2E">
        <w:rPr>
          <w:rFonts w:ascii="仿宋_GB2312" w:eastAsia="仿宋_GB2312" w:hint="eastAsia"/>
          <w:sz w:val="30"/>
          <w:szCs w:val="30"/>
        </w:rPr>
        <w:t>“三个百分百”原则，即</w:t>
      </w:r>
      <w:r>
        <w:rPr>
          <w:rFonts w:ascii="仿宋_GB2312" w:eastAsia="仿宋_GB2312" w:hint="eastAsia"/>
          <w:sz w:val="30"/>
          <w:szCs w:val="30"/>
        </w:rPr>
        <w:t>：</w:t>
      </w:r>
      <w:r w:rsidRPr="006D1D2E">
        <w:rPr>
          <w:rFonts w:ascii="仿宋_GB2312" w:eastAsia="仿宋_GB2312" w:hint="eastAsia"/>
          <w:sz w:val="30"/>
          <w:szCs w:val="30"/>
        </w:rPr>
        <w:t>“100%为党团员、100%参与过大型赛会志愿服务经历、100%为实名注册志愿者”，招募会议会场学生志愿者</w:t>
      </w:r>
      <w:r>
        <w:rPr>
          <w:rFonts w:ascii="仿宋_GB2312" w:eastAsia="仿宋_GB2312" w:hint="eastAsia"/>
          <w:sz w:val="30"/>
          <w:szCs w:val="30"/>
        </w:rPr>
        <w:t>；</w:t>
      </w:r>
    </w:p>
    <w:p w:rsidR="00FA51C0" w:rsidRPr="00FA51C0" w:rsidRDefault="00FA51C0" w:rsidP="00FA51C0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lastRenderedPageBreak/>
        <w:t>“10”是指“十个具体要求”，即：</w:t>
      </w:r>
    </w:p>
    <w:p w:rsidR="00FA51C0" w:rsidRPr="006D1D2E" w:rsidRDefault="00FA51C0" w:rsidP="00FA51C0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6D1D2E">
        <w:rPr>
          <w:rFonts w:ascii="仿宋_GB2312" w:eastAsia="仿宋_GB2312" w:hint="eastAsia"/>
          <w:sz w:val="30"/>
          <w:szCs w:val="30"/>
        </w:rPr>
        <w:t>1.自愿参加高峰论坛志愿服务；</w:t>
      </w:r>
    </w:p>
    <w:p w:rsidR="00FA51C0" w:rsidRPr="006D1D2E" w:rsidRDefault="00FA51C0" w:rsidP="00FA51C0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6D1D2E">
        <w:rPr>
          <w:rFonts w:ascii="仿宋_GB2312" w:eastAsia="仿宋_GB2312" w:hint="eastAsia"/>
          <w:sz w:val="30"/>
          <w:szCs w:val="30"/>
        </w:rPr>
        <w:t>2.原则要求大学三年级（含）以上，身体健康；</w:t>
      </w:r>
    </w:p>
    <w:p w:rsidR="00FA51C0" w:rsidRPr="006D1D2E" w:rsidRDefault="00FA51C0" w:rsidP="00FA51C0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6D1D2E">
        <w:rPr>
          <w:rFonts w:ascii="仿宋_GB2312" w:eastAsia="仿宋_GB2312" w:hint="eastAsia"/>
          <w:sz w:val="30"/>
          <w:szCs w:val="30"/>
        </w:rPr>
        <w:t>3.共产党员或共青团员；</w:t>
      </w:r>
    </w:p>
    <w:p w:rsidR="00FA51C0" w:rsidRPr="006D1D2E" w:rsidRDefault="00FA51C0" w:rsidP="00FA51C0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6D1D2E">
        <w:rPr>
          <w:rFonts w:ascii="仿宋_GB2312" w:eastAsia="仿宋_GB2312" w:hint="eastAsia"/>
          <w:sz w:val="30"/>
          <w:szCs w:val="30"/>
        </w:rPr>
        <w:t>4.“志愿北京”平台实名制注册志愿者；</w:t>
      </w:r>
    </w:p>
    <w:p w:rsidR="00FA51C0" w:rsidRPr="006D1D2E" w:rsidRDefault="00FA51C0" w:rsidP="00FA51C0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6D1D2E">
        <w:rPr>
          <w:rFonts w:ascii="仿宋_GB2312" w:eastAsia="仿宋_GB2312" w:hint="eastAsia"/>
          <w:sz w:val="30"/>
          <w:szCs w:val="30"/>
        </w:rPr>
        <w:t>5.遵守中国法律法规和高峰论坛相关规定；</w:t>
      </w:r>
    </w:p>
    <w:p w:rsidR="00FA51C0" w:rsidRPr="006D1D2E" w:rsidRDefault="00FA51C0" w:rsidP="00FA51C0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6D1D2E">
        <w:rPr>
          <w:rFonts w:ascii="仿宋_GB2312" w:eastAsia="仿宋_GB2312" w:hint="eastAsia"/>
          <w:sz w:val="30"/>
          <w:szCs w:val="30"/>
        </w:rPr>
        <w:t>6.能够全程参加高峰论坛的培训及相关活动；</w:t>
      </w:r>
    </w:p>
    <w:p w:rsidR="00FA51C0" w:rsidRPr="006D1D2E" w:rsidRDefault="00FA51C0" w:rsidP="00FA51C0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6D1D2E">
        <w:rPr>
          <w:rFonts w:ascii="仿宋_GB2312" w:eastAsia="仿宋_GB2312" w:hint="eastAsia"/>
          <w:sz w:val="30"/>
          <w:szCs w:val="30"/>
        </w:rPr>
        <w:t>7.能够在高峰论坛期间连续开展志愿服务工作；</w:t>
      </w:r>
    </w:p>
    <w:p w:rsidR="00FA51C0" w:rsidRPr="006D1D2E" w:rsidRDefault="00FA51C0" w:rsidP="00FA51C0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6D1D2E">
        <w:rPr>
          <w:rFonts w:ascii="仿宋_GB2312" w:eastAsia="仿宋_GB2312" w:hint="eastAsia"/>
          <w:sz w:val="30"/>
          <w:szCs w:val="30"/>
        </w:rPr>
        <w:t>8.母语为汉语的申请人应具备外语交流能力，母语不是汉语的申请人应具备汉语交流能力；</w:t>
      </w:r>
    </w:p>
    <w:p w:rsidR="00FA51C0" w:rsidRPr="006D1D2E" w:rsidRDefault="00FA51C0" w:rsidP="00FA51C0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6D1D2E">
        <w:rPr>
          <w:rFonts w:ascii="仿宋_GB2312" w:eastAsia="仿宋_GB2312" w:hint="eastAsia"/>
          <w:sz w:val="30"/>
          <w:szCs w:val="30"/>
        </w:rPr>
        <w:t>9.具备志愿服务岗位必需的专业知识和技能；</w:t>
      </w:r>
    </w:p>
    <w:p w:rsidR="00FA51C0" w:rsidRPr="006D1D2E" w:rsidRDefault="00FA51C0" w:rsidP="00FA51C0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6D1D2E">
        <w:rPr>
          <w:rFonts w:ascii="仿宋_GB2312" w:eastAsia="仿宋_GB2312" w:hint="eastAsia"/>
          <w:sz w:val="30"/>
          <w:szCs w:val="30"/>
        </w:rPr>
        <w:t>10.具备相关赛会服务经历，至少参加过一次市级赛会志愿服务。</w:t>
      </w:r>
    </w:p>
    <w:p w:rsidR="00FA51C0" w:rsidRPr="006D1D2E" w:rsidRDefault="00FA51C0" w:rsidP="00FA51C0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黑体" w:eastAsia="黑体" w:hAnsi="黑体" w:hint="eastAsia"/>
          <w:bCs/>
          <w:sz w:val="30"/>
          <w:szCs w:val="30"/>
        </w:rPr>
        <w:t>三</w:t>
      </w:r>
      <w:r w:rsidRPr="006D1D2E">
        <w:rPr>
          <w:rFonts w:ascii="黑体" w:eastAsia="黑体" w:hAnsi="黑体" w:hint="eastAsia"/>
          <w:bCs/>
          <w:sz w:val="30"/>
          <w:szCs w:val="30"/>
        </w:rPr>
        <w:t>、进度安排</w:t>
      </w:r>
    </w:p>
    <w:p w:rsidR="00FA51C0" w:rsidRPr="003A293B" w:rsidRDefault="00FA51C0" w:rsidP="00FA51C0">
      <w:pPr>
        <w:spacing w:line="540" w:lineRule="exact"/>
        <w:ind w:firstLineChars="200" w:firstLine="600"/>
        <w:rPr>
          <w:rFonts w:ascii="仿宋_GB2312" w:eastAsia="仿宋_GB2312" w:hAnsi="仿宋" w:cs="仿宋_GB2312"/>
          <w:b/>
          <w:sz w:val="30"/>
          <w:szCs w:val="30"/>
          <w:u w:val="single"/>
        </w:rPr>
      </w:pPr>
      <w:r w:rsidRPr="00082FEB">
        <w:rPr>
          <w:rFonts w:ascii="仿宋_GB2312" w:eastAsia="仿宋_GB2312" w:hAnsi="仿宋" w:cs="仿宋_GB2312" w:hint="eastAsia"/>
          <w:sz w:val="30"/>
          <w:szCs w:val="30"/>
        </w:rPr>
        <w:t>（</w:t>
      </w:r>
      <w:r>
        <w:rPr>
          <w:rFonts w:ascii="仿宋_GB2312" w:eastAsia="仿宋_GB2312" w:hAnsi="仿宋" w:cs="仿宋_GB2312" w:hint="eastAsia"/>
          <w:sz w:val="30"/>
          <w:szCs w:val="30"/>
        </w:rPr>
        <w:t>一</w:t>
      </w:r>
      <w:r w:rsidRPr="00082FEB">
        <w:rPr>
          <w:rFonts w:ascii="仿宋_GB2312" w:eastAsia="仿宋_GB2312" w:hAnsi="仿宋" w:cs="仿宋_GB2312" w:hint="eastAsia"/>
          <w:sz w:val="30"/>
          <w:szCs w:val="30"/>
        </w:rPr>
        <w:t>）2月</w:t>
      </w:r>
      <w:r>
        <w:rPr>
          <w:rFonts w:ascii="仿宋_GB2312" w:eastAsia="仿宋_GB2312" w:hAnsi="仿宋" w:cs="仿宋_GB2312" w:hint="eastAsia"/>
          <w:sz w:val="30"/>
          <w:szCs w:val="30"/>
        </w:rPr>
        <w:t>22</w:t>
      </w:r>
      <w:r w:rsidRPr="00082FEB">
        <w:rPr>
          <w:rFonts w:ascii="仿宋_GB2312" w:eastAsia="仿宋_GB2312" w:hAnsi="仿宋" w:cs="仿宋_GB2312" w:hint="eastAsia"/>
          <w:sz w:val="30"/>
          <w:szCs w:val="30"/>
        </w:rPr>
        <w:t>日，召开</w:t>
      </w:r>
      <w:r>
        <w:rPr>
          <w:rFonts w:ascii="仿宋_GB2312" w:eastAsia="仿宋_GB2312" w:hAnsi="仿宋" w:cs="仿宋_GB2312" w:hint="eastAsia"/>
          <w:sz w:val="30"/>
          <w:szCs w:val="30"/>
        </w:rPr>
        <w:t>各学院动员</w:t>
      </w:r>
      <w:r w:rsidRPr="00082FEB">
        <w:rPr>
          <w:rFonts w:ascii="仿宋_GB2312" w:eastAsia="仿宋_GB2312" w:hAnsi="仿宋" w:cs="仿宋_GB2312" w:hint="eastAsia"/>
          <w:sz w:val="30"/>
          <w:szCs w:val="30"/>
        </w:rPr>
        <w:t>部署会，组织开展高峰论坛志愿者招募工作；</w:t>
      </w:r>
      <w:r>
        <w:rPr>
          <w:rFonts w:ascii="仿宋_GB2312" w:eastAsia="仿宋_GB2312" w:hAnsi="仿宋" w:cs="仿宋_GB2312" w:hint="eastAsia"/>
          <w:sz w:val="30"/>
          <w:szCs w:val="30"/>
        </w:rPr>
        <w:t>制定我校</w:t>
      </w:r>
      <w:r w:rsidRPr="00082FEB">
        <w:rPr>
          <w:rFonts w:ascii="仿宋_GB2312" w:eastAsia="仿宋_GB2312" w:hAnsi="仿宋" w:cs="仿宋_GB2312" w:hint="eastAsia"/>
          <w:sz w:val="30"/>
          <w:szCs w:val="30"/>
        </w:rPr>
        <w:t>学生志愿服务工作方案，成立相关工作机构，启动志愿者招募、培训等</w:t>
      </w:r>
      <w:r w:rsidR="003A293B">
        <w:rPr>
          <w:rFonts w:ascii="仿宋_GB2312" w:eastAsia="仿宋_GB2312" w:hAnsi="仿宋" w:cs="仿宋_GB2312" w:hint="eastAsia"/>
          <w:sz w:val="30"/>
          <w:szCs w:val="30"/>
        </w:rPr>
        <w:t>工作。</w:t>
      </w:r>
      <w:r w:rsidR="003A293B" w:rsidRPr="003A293B">
        <w:rPr>
          <w:rFonts w:ascii="仿宋_GB2312" w:eastAsia="仿宋_GB2312" w:hAnsi="仿宋" w:cs="仿宋_GB2312" w:hint="eastAsia"/>
          <w:b/>
          <w:sz w:val="30"/>
          <w:szCs w:val="30"/>
          <w:u w:val="single"/>
        </w:rPr>
        <w:t>报名截止时间为2月26日（周日）中午12点，纸质版报名表请送至大学生活动中心402，电子版报名表发送至</w:t>
      </w:r>
      <w:r w:rsidR="003A293B" w:rsidRPr="003A293B">
        <w:rPr>
          <w:rFonts w:ascii="仿宋_GB2312" w:eastAsia="仿宋_GB2312" w:hAnsi="仿宋" w:cs="仿宋_GB2312" w:hint="eastAsia"/>
          <w:b/>
          <w:sz w:val="30"/>
          <w:szCs w:val="30"/>
          <w:u w:val="single"/>
        </w:rPr>
        <w:t>bjfuv_ydyl</w:t>
      </w:r>
      <w:r w:rsidR="003A293B" w:rsidRPr="003A293B">
        <w:rPr>
          <w:rFonts w:ascii="仿宋_GB2312" w:eastAsia="仿宋_GB2312" w:hAnsi="仿宋" w:cs="仿宋_GB2312"/>
          <w:b/>
          <w:sz w:val="30"/>
          <w:szCs w:val="30"/>
          <w:u w:val="single"/>
        </w:rPr>
        <w:t>@</w:t>
      </w:r>
      <w:r w:rsidR="003A293B" w:rsidRPr="003A293B">
        <w:rPr>
          <w:rFonts w:ascii="仿宋_GB2312" w:eastAsia="仿宋_GB2312" w:hAnsi="仿宋" w:cs="仿宋_GB2312" w:hint="eastAsia"/>
          <w:b/>
          <w:sz w:val="30"/>
          <w:szCs w:val="30"/>
          <w:u w:val="single"/>
        </w:rPr>
        <w:t>126</w:t>
      </w:r>
      <w:r w:rsidR="003A293B" w:rsidRPr="003A293B">
        <w:rPr>
          <w:rFonts w:ascii="仿宋_GB2312" w:eastAsia="仿宋_GB2312" w:hAnsi="仿宋" w:cs="仿宋_GB2312"/>
          <w:b/>
          <w:sz w:val="30"/>
          <w:szCs w:val="30"/>
          <w:u w:val="single"/>
        </w:rPr>
        <w:t>.com</w:t>
      </w:r>
      <w:r w:rsidR="003A293B" w:rsidRPr="003A293B">
        <w:rPr>
          <w:rFonts w:ascii="仿宋_GB2312" w:eastAsia="仿宋_GB2312" w:hAnsi="仿宋" w:cs="仿宋_GB2312" w:hint="eastAsia"/>
          <w:b/>
          <w:sz w:val="30"/>
          <w:szCs w:val="30"/>
          <w:u w:val="single"/>
        </w:rPr>
        <w:t>。</w:t>
      </w:r>
    </w:p>
    <w:p w:rsidR="00FA51C0" w:rsidRPr="00082FEB" w:rsidRDefault="00FA51C0" w:rsidP="00FA51C0">
      <w:pPr>
        <w:spacing w:line="540" w:lineRule="exact"/>
        <w:ind w:firstLineChars="200" w:firstLine="600"/>
        <w:rPr>
          <w:rFonts w:ascii="仿宋_GB2312" w:eastAsia="仿宋_GB2312" w:hAnsi="仿宋" w:cs="仿宋_GB2312"/>
          <w:sz w:val="30"/>
          <w:szCs w:val="30"/>
        </w:rPr>
      </w:pPr>
      <w:r w:rsidRPr="00082FEB">
        <w:rPr>
          <w:rFonts w:ascii="仿宋_GB2312" w:eastAsia="仿宋_GB2312" w:hAnsi="仿宋" w:cs="仿宋_GB2312" w:hint="eastAsia"/>
          <w:sz w:val="30"/>
          <w:szCs w:val="30"/>
        </w:rPr>
        <w:t>（</w:t>
      </w:r>
      <w:r>
        <w:rPr>
          <w:rFonts w:ascii="仿宋_GB2312" w:eastAsia="仿宋_GB2312" w:hAnsi="仿宋" w:cs="仿宋_GB2312" w:hint="eastAsia"/>
          <w:sz w:val="30"/>
          <w:szCs w:val="30"/>
        </w:rPr>
        <w:t>二</w:t>
      </w:r>
      <w:r w:rsidRPr="00082FEB">
        <w:rPr>
          <w:rFonts w:ascii="仿宋_GB2312" w:eastAsia="仿宋_GB2312" w:hAnsi="仿宋" w:cs="仿宋_GB2312" w:hint="eastAsia"/>
          <w:sz w:val="30"/>
          <w:szCs w:val="30"/>
        </w:rPr>
        <w:t>）3月</w:t>
      </w:r>
      <w:r>
        <w:rPr>
          <w:rFonts w:ascii="仿宋_GB2312" w:eastAsia="仿宋_GB2312" w:hAnsi="仿宋" w:cs="仿宋_GB2312" w:hint="eastAsia"/>
          <w:sz w:val="30"/>
          <w:szCs w:val="30"/>
        </w:rPr>
        <w:t>2</w:t>
      </w:r>
      <w:r w:rsidRPr="00082FEB">
        <w:rPr>
          <w:rFonts w:ascii="仿宋_GB2312" w:eastAsia="仿宋_GB2312" w:hAnsi="仿宋" w:cs="仿宋_GB2312" w:hint="eastAsia"/>
          <w:sz w:val="30"/>
          <w:szCs w:val="30"/>
        </w:rPr>
        <w:t>日前，完成本校学生志愿者的通知发布、报名、筛选、面试等招募工作。</w:t>
      </w:r>
    </w:p>
    <w:p w:rsidR="00FA51C0" w:rsidRPr="00082FEB" w:rsidRDefault="00FA51C0" w:rsidP="00FA51C0">
      <w:pPr>
        <w:spacing w:line="540" w:lineRule="exact"/>
        <w:ind w:firstLineChars="200" w:firstLine="600"/>
        <w:rPr>
          <w:rFonts w:ascii="仿宋_GB2312" w:eastAsia="仿宋_GB2312" w:hAnsi="仿宋" w:cs="仿宋_GB2312"/>
          <w:sz w:val="30"/>
          <w:szCs w:val="30"/>
        </w:rPr>
      </w:pPr>
      <w:r w:rsidRPr="00082FEB">
        <w:rPr>
          <w:rFonts w:ascii="仿宋_GB2312" w:eastAsia="仿宋_GB2312" w:hAnsi="仿宋" w:cs="仿宋_GB2312" w:hint="eastAsia"/>
          <w:sz w:val="30"/>
          <w:szCs w:val="30"/>
        </w:rPr>
        <w:t>1.按照“材料初审-院系审核-学校</w:t>
      </w:r>
      <w:r>
        <w:rPr>
          <w:rFonts w:ascii="仿宋_GB2312" w:eastAsia="仿宋_GB2312" w:hAnsi="仿宋" w:cs="仿宋_GB2312" w:hint="eastAsia"/>
          <w:sz w:val="30"/>
          <w:szCs w:val="30"/>
        </w:rPr>
        <w:t>复审</w:t>
      </w:r>
      <w:r w:rsidRPr="00082FEB">
        <w:rPr>
          <w:rFonts w:ascii="仿宋_GB2312" w:eastAsia="仿宋_GB2312" w:hAnsi="仿宋" w:cs="仿宋_GB2312" w:hint="eastAsia"/>
          <w:sz w:val="30"/>
          <w:szCs w:val="30"/>
        </w:rPr>
        <w:t>”的程序，确定150%的比例初步确认候选人；</w:t>
      </w:r>
    </w:p>
    <w:p w:rsidR="00FA51C0" w:rsidRPr="00082FEB" w:rsidRDefault="00FA51C0" w:rsidP="00FA51C0">
      <w:pPr>
        <w:spacing w:line="540" w:lineRule="exact"/>
        <w:ind w:firstLineChars="200" w:firstLine="600"/>
        <w:rPr>
          <w:rFonts w:ascii="仿宋_GB2312" w:eastAsia="仿宋_GB2312" w:hAnsi="仿宋" w:cs="仿宋_GB2312"/>
          <w:sz w:val="30"/>
          <w:szCs w:val="30"/>
        </w:rPr>
      </w:pPr>
      <w:r w:rsidRPr="00082FEB">
        <w:rPr>
          <w:rFonts w:ascii="仿宋_GB2312" w:eastAsia="仿宋_GB2312" w:hAnsi="仿宋" w:cs="仿宋_GB2312" w:hint="eastAsia"/>
          <w:sz w:val="30"/>
          <w:szCs w:val="30"/>
        </w:rPr>
        <w:t>2.组建相关专业老师参与、志愿服务骨干参与的面试组，按照“专家面试-背景审查-确认录用-签订协议”的程序，确定120%的</w:t>
      </w:r>
      <w:r w:rsidRPr="00082FEB">
        <w:rPr>
          <w:rFonts w:ascii="仿宋_GB2312" w:eastAsia="仿宋_GB2312" w:hAnsi="仿宋" w:cs="仿宋_GB2312" w:hint="eastAsia"/>
          <w:sz w:val="30"/>
          <w:szCs w:val="30"/>
        </w:rPr>
        <w:lastRenderedPageBreak/>
        <w:t>比例确认注册志愿者。</w:t>
      </w:r>
    </w:p>
    <w:p w:rsidR="00FA51C0" w:rsidRPr="00082FEB" w:rsidRDefault="00FA51C0" w:rsidP="00FA51C0">
      <w:pPr>
        <w:spacing w:line="540" w:lineRule="exact"/>
        <w:ind w:firstLineChars="200" w:firstLine="600"/>
        <w:rPr>
          <w:rFonts w:ascii="仿宋_GB2312" w:eastAsia="仿宋_GB2312" w:hAnsi="仿宋" w:cs="仿宋_GB2312"/>
          <w:sz w:val="30"/>
          <w:szCs w:val="30"/>
        </w:rPr>
      </w:pPr>
      <w:r w:rsidRPr="00082FEB">
        <w:rPr>
          <w:rFonts w:ascii="仿宋_GB2312" w:eastAsia="仿宋_GB2312" w:hAnsi="仿宋" w:cs="仿宋_GB2312" w:hint="eastAsia"/>
          <w:sz w:val="30"/>
          <w:szCs w:val="30"/>
        </w:rPr>
        <w:t>（</w:t>
      </w:r>
      <w:r>
        <w:rPr>
          <w:rFonts w:ascii="仿宋_GB2312" w:eastAsia="仿宋_GB2312" w:hAnsi="仿宋" w:cs="仿宋_GB2312" w:hint="eastAsia"/>
          <w:sz w:val="30"/>
          <w:szCs w:val="30"/>
        </w:rPr>
        <w:t>三</w:t>
      </w:r>
      <w:r w:rsidRPr="00082FEB">
        <w:rPr>
          <w:rFonts w:ascii="仿宋_GB2312" w:eastAsia="仿宋_GB2312" w:hAnsi="仿宋" w:cs="仿宋_GB2312" w:hint="eastAsia"/>
          <w:sz w:val="30"/>
          <w:szCs w:val="30"/>
        </w:rPr>
        <w:t>）3月</w:t>
      </w:r>
      <w:r>
        <w:rPr>
          <w:rFonts w:ascii="仿宋_GB2312" w:eastAsia="仿宋_GB2312" w:hAnsi="仿宋" w:cs="仿宋_GB2312" w:hint="eastAsia"/>
          <w:sz w:val="30"/>
          <w:szCs w:val="30"/>
        </w:rPr>
        <w:t>3</w:t>
      </w:r>
      <w:r w:rsidRPr="00082FEB">
        <w:rPr>
          <w:rFonts w:ascii="仿宋_GB2312" w:eastAsia="仿宋_GB2312" w:hAnsi="仿宋" w:cs="仿宋_GB2312" w:hint="eastAsia"/>
          <w:sz w:val="30"/>
          <w:szCs w:val="30"/>
        </w:rPr>
        <w:t>日前，确定志愿者入选名单，根据组委会各部门需求，梳理和细化落实志愿者工作内容，编撰岗位说明书；</w:t>
      </w:r>
    </w:p>
    <w:p w:rsidR="00FA51C0" w:rsidRPr="00082FEB" w:rsidRDefault="00FA51C0" w:rsidP="00FA51C0">
      <w:pPr>
        <w:spacing w:line="540" w:lineRule="exact"/>
        <w:ind w:firstLineChars="200" w:firstLine="600"/>
        <w:rPr>
          <w:rFonts w:ascii="仿宋_GB2312" w:eastAsia="仿宋_GB2312" w:hAnsi="仿宋" w:cs="仿宋_GB2312"/>
          <w:sz w:val="30"/>
          <w:szCs w:val="30"/>
        </w:rPr>
      </w:pPr>
      <w:r w:rsidRPr="00082FEB">
        <w:rPr>
          <w:rFonts w:ascii="仿宋_GB2312" w:eastAsia="仿宋_GB2312" w:hAnsi="仿宋" w:cs="仿宋_GB2312" w:hint="eastAsia"/>
          <w:sz w:val="30"/>
          <w:szCs w:val="30"/>
        </w:rPr>
        <w:t>（</w:t>
      </w:r>
      <w:r>
        <w:rPr>
          <w:rFonts w:ascii="仿宋_GB2312" w:eastAsia="仿宋_GB2312" w:hAnsi="仿宋" w:cs="仿宋_GB2312" w:hint="eastAsia"/>
          <w:sz w:val="30"/>
          <w:szCs w:val="30"/>
        </w:rPr>
        <w:t>四</w:t>
      </w:r>
      <w:r w:rsidRPr="00082FEB">
        <w:rPr>
          <w:rFonts w:ascii="仿宋_GB2312" w:eastAsia="仿宋_GB2312" w:hAnsi="仿宋" w:cs="仿宋_GB2312" w:hint="eastAsia"/>
          <w:sz w:val="30"/>
          <w:szCs w:val="30"/>
        </w:rPr>
        <w:t>）3月10日前，</w:t>
      </w:r>
      <w:r>
        <w:rPr>
          <w:rFonts w:ascii="仿宋_GB2312" w:eastAsia="仿宋_GB2312" w:hAnsi="仿宋" w:cs="仿宋_GB2312" w:hint="eastAsia"/>
          <w:sz w:val="30"/>
          <w:szCs w:val="30"/>
        </w:rPr>
        <w:t>学校</w:t>
      </w:r>
      <w:r w:rsidR="0037280E">
        <w:rPr>
          <w:rFonts w:ascii="仿宋_GB2312" w:eastAsia="仿宋_GB2312" w:hAnsi="仿宋" w:cs="仿宋_GB2312" w:hint="eastAsia"/>
          <w:sz w:val="30"/>
          <w:szCs w:val="30"/>
        </w:rPr>
        <w:t>团委</w:t>
      </w:r>
      <w:r w:rsidRPr="00082FEB">
        <w:rPr>
          <w:rFonts w:ascii="仿宋_GB2312" w:eastAsia="仿宋_GB2312" w:hAnsi="仿宋" w:cs="仿宋_GB2312" w:hint="eastAsia"/>
          <w:sz w:val="30"/>
          <w:szCs w:val="30"/>
        </w:rPr>
        <w:t>完成志愿者工作桌面推演；启动学校志愿者的“应知应会”等方面的基本技能培训。</w:t>
      </w:r>
    </w:p>
    <w:p w:rsidR="00FA51C0" w:rsidRPr="00082FEB" w:rsidRDefault="00FA51C0" w:rsidP="00FA51C0">
      <w:pPr>
        <w:spacing w:line="540" w:lineRule="exact"/>
        <w:ind w:firstLineChars="200" w:firstLine="600"/>
        <w:rPr>
          <w:rFonts w:ascii="仿宋_GB2312" w:eastAsia="仿宋_GB2312"/>
          <w:b/>
          <w:bCs/>
          <w:sz w:val="30"/>
          <w:szCs w:val="30"/>
        </w:rPr>
      </w:pPr>
      <w:r w:rsidRPr="00082FEB">
        <w:rPr>
          <w:rFonts w:ascii="仿宋_GB2312" w:eastAsia="仿宋_GB2312" w:hAnsi="仿宋" w:cs="仿宋_GB2312" w:hint="eastAsia"/>
          <w:sz w:val="30"/>
          <w:szCs w:val="30"/>
        </w:rPr>
        <w:t>（</w:t>
      </w:r>
      <w:r>
        <w:rPr>
          <w:rFonts w:ascii="仿宋_GB2312" w:eastAsia="仿宋_GB2312" w:hAnsi="仿宋" w:cs="仿宋_GB2312" w:hint="eastAsia"/>
          <w:sz w:val="30"/>
          <w:szCs w:val="30"/>
        </w:rPr>
        <w:t>五</w:t>
      </w:r>
      <w:r w:rsidRPr="00082FEB">
        <w:rPr>
          <w:rFonts w:ascii="仿宋_GB2312" w:eastAsia="仿宋_GB2312" w:hAnsi="仿宋" w:cs="仿宋_GB2312" w:hint="eastAsia"/>
          <w:sz w:val="30"/>
          <w:szCs w:val="30"/>
        </w:rPr>
        <w:t>）3月中旬，团市委相关部门组织完成志愿者的集中通用培训；根据各用人部门的要求开展专业培训和现场演练等工作。</w:t>
      </w:r>
    </w:p>
    <w:p w:rsidR="00FA51C0" w:rsidRPr="006D1D2E" w:rsidRDefault="00FA51C0" w:rsidP="00FA51C0">
      <w:pPr>
        <w:spacing w:line="540" w:lineRule="exact"/>
        <w:ind w:firstLineChars="200" w:firstLine="600"/>
        <w:rPr>
          <w:rFonts w:ascii="黑体" w:eastAsia="黑体" w:hAnsi="黑体"/>
          <w:bCs/>
          <w:sz w:val="30"/>
          <w:szCs w:val="30"/>
        </w:rPr>
      </w:pPr>
      <w:r>
        <w:rPr>
          <w:rFonts w:ascii="黑体" w:eastAsia="黑体" w:hAnsi="黑体" w:hint="eastAsia"/>
          <w:bCs/>
          <w:sz w:val="30"/>
          <w:szCs w:val="30"/>
        </w:rPr>
        <w:t>四</w:t>
      </w:r>
      <w:r w:rsidRPr="006D1D2E">
        <w:rPr>
          <w:rFonts w:ascii="黑体" w:eastAsia="黑体" w:hAnsi="黑体" w:hint="eastAsia"/>
          <w:bCs/>
          <w:sz w:val="30"/>
          <w:szCs w:val="30"/>
        </w:rPr>
        <w:t>、工作要求</w:t>
      </w:r>
    </w:p>
    <w:p w:rsidR="00FA51C0" w:rsidRPr="006D1D2E" w:rsidRDefault="00FA51C0" w:rsidP="00FA51C0">
      <w:pPr>
        <w:spacing w:line="540" w:lineRule="exact"/>
        <w:ind w:firstLineChars="200" w:firstLine="600"/>
        <w:jc w:val="left"/>
        <w:rPr>
          <w:rFonts w:ascii="仿宋_GB2312" w:eastAsia="仿宋_GB2312" w:hAnsi="仿宋" w:cs="仿宋_GB2312"/>
          <w:bCs/>
          <w:sz w:val="30"/>
          <w:szCs w:val="30"/>
        </w:rPr>
      </w:pPr>
      <w:r w:rsidRPr="006D1D2E">
        <w:rPr>
          <w:rFonts w:ascii="仿宋_GB2312" w:eastAsia="仿宋_GB2312" w:hAnsi="仿宋" w:cs="仿宋_GB2312" w:hint="eastAsia"/>
          <w:bCs/>
          <w:sz w:val="30"/>
          <w:szCs w:val="30"/>
        </w:rPr>
        <w:t>做好志愿者招募工作是完成的高峰论坛服务保障工作的重要前提。各</w:t>
      </w:r>
      <w:r>
        <w:rPr>
          <w:rFonts w:ascii="仿宋_GB2312" w:eastAsia="仿宋_GB2312" w:hAnsi="仿宋" w:cs="仿宋_GB2312" w:hint="eastAsia"/>
          <w:bCs/>
          <w:sz w:val="30"/>
          <w:szCs w:val="30"/>
        </w:rPr>
        <w:t>学院</w:t>
      </w:r>
      <w:r w:rsidRPr="006D1D2E">
        <w:rPr>
          <w:rFonts w:ascii="仿宋_GB2312" w:eastAsia="仿宋_GB2312" w:hAnsi="仿宋" w:cs="仿宋_GB2312" w:hint="eastAsia"/>
          <w:bCs/>
          <w:sz w:val="30"/>
          <w:szCs w:val="30"/>
        </w:rPr>
        <w:t>团委要强化主体责任意识，确保选拔和组建一支合格、可靠的志愿者队伍。</w:t>
      </w:r>
    </w:p>
    <w:p w:rsidR="00FA51C0" w:rsidRPr="006D1D2E" w:rsidRDefault="00FA51C0" w:rsidP="00FA51C0">
      <w:pPr>
        <w:spacing w:line="540" w:lineRule="exact"/>
        <w:ind w:firstLineChars="200" w:firstLine="602"/>
        <w:jc w:val="left"/>
        <w:rPr>
          <w:rFonts w:ascii="仿宋_GB2312" w:eastAsia="仿宋_GB2312"/>
          <w:sz w:val="30"/>
          <w:szCs w:val="30"/>
        </w:rPr>
      </w:pPr>
      <w:r w:rsidRPr="006D1D2E">
        <w:rPr>
          <w:rFonts w:ascii="仿宋_GB2312" w:eastAsia="仿宋_GB2312" w:hAnsi="仿宋" w:cs="仿宋_GB2312" w:hint="eastAsia"/>
          <w:b/>
          <w:bCs/>
          <w:sz w:val="30"/>
          <w:szCs w:val="30"/>
        </w:rPr>
        <w:t>（一）高度重视，加强领导。</w:t>
      </w:r>
      <w:r w:rsidRPr="006D1D2E">
        <w:rPr>
          <w:rFonts w:ascii="仿宋_GB2312" w:eastAsia="仿宋_GB2312" w:hint="eastAsia"/>
          <w:sz w:val="30"/>
          <w:szCs w:val="30"/>
        </w:rPr>
        <w:t>要充分认识到重大政治任务的重要性，高度重视高峰论坛志愿者工作，加强组织领导，充分组织动员，统筹推进相关志愿者招募、管理、保障等相关工作。</w:t>
      </w:r>
    </w:p>
    <w:p w:rsidR="00FA51C0" w:rsidRPr="006D1D2E" w:rsidRDefault="00FA51C0" w:rsidP="00FA51C0">
      <w:pPr>
        <w:spacing w:line="540" w:lineRule="exact"/>
        <w:ind w:firstLineChars="200" w:firstLine="602"/>
        <w:jc w:val="left"/>
        <w:rPr>
          <w:rFonts w:ascii="仿宋_GB2312" w:eastAsia="仿宋_GB2312" w:hAnsi="仿宋" w:cs="仿宋_GB2312"/>
          <w:sz w:val="30"/>
          <w:szCs w:val="30"/>
        </w:rPr>
      </w:pPr>
      <w:r w:rsidRPr="006D1D2E">
        <w:rPr>
          <w:rFonts w:ascii="仿宋_GB2312" w:eastAsia="仿宋_GB2312" w:hAnsi="仿宋" w:cs="仿宋_GB2312" w:hint="eastAsia"/>
          <w:b/>
          <w:bCs/>
          <w:sz w:val="30"/>
          <w:szCs w:val="30"/>
        </w:rPr>
        <w:t>（二）强化要求，严格选拔。</w:t>
      </w:r>
      <w:r w:rsidRPr="006D1D2E">
        <w:rPr>
          <w:rFonts w:ascii="仿宋_GB2312" w:eastAsia="仿宋_GB2312" w:hAnsi="仿宋" w:cs="仿宋_GB2312" w:hint="eastAsia"/>
          <w:sz w:val="30"/>
          <w:szCs w:val="30"/>
        </w:rPr>
        <w:t>要严格按照志愿者的岗位条件和数量，深入宣传发动，强化工作要求，招募选拔志愿者，优中选优，确保将政治性强、作风优良、能力突出的志愿者选拔出来，参与服务。</w:t>
      </w:r>
    </w:p>
    <w:p w:rsidR="00FA51C0" w:rsidRPr="006D1D2E" w:rsidRDefault="00FA51C0" w:rsidP="00FA51C0">
      <w:pPr>
        <w:spacing w:line="540" w:lineRule="exact"/>
        <w:ind w:firstLineChars="200" w:firstLine="602"/>
        <w:jc w:val="left"/>
        <w:rPr>
          <w:rFonts w:ascii="仿宋_GB2312" w:eastAsia="仿宋_GB2312" w:hAnsi="仿宋" w:cs="仿宋_GB2312"/>
          <w:sz w:val="30"/>
          <w:szCs w:val="30"/>
        </w:rPr>
      </w:pPr>
      <w:r w:rsidRPr="006D1D2E">
        <w:rPr>
          <w:rFonts w:ascii="仿宋_GB2312" w:eastAsia="仿宋_GB2312" w:hAnsi="仿宋" w:cs="仿宋_GB2312" w:hint="eastAsia"/>
          <w:b/>
          <w:sz w:val="30"/>
          <w:szCs w:val="30"/>
        </w:rPr>
        <w:t>（三）加强管理，专人负责。</w:t>
      </w:r>
      <w:r w:rsidRPr="006D1D2E">
        <w:rPr>
          <w:rFonts w:ascii="仿宋_GB2312" w:eastAsia="仿宋_GB2312" w:hAnsi="仿宋" w:hint="eastAsia"/>
          <w:sz w:val="30"/>
          <w:szCs w:val="30"/>
        </w:rPr>
        <w:t>各</w:t>
      </w:r>
      <w:r>
        <w:rPr>
          <w:rFonts w:ascii="仿宋_GB2312" w:eastAsia="仿宋_GB2312" w:hAnsi="仿宋" w:hint="eastAsia"/>
          <w:sz w:val="30"/>
          <w:szCs w:val="30"/>
        </w:rPr>
        <w:t>学院团委主要负责人是此项工作的第一责任人</w:t>
      </w:r>
      <w:r w:rsidRPr="006D1D2E">
        <w:rPr>
          <w:rFonts w:ascii="仿宋_GB2312" w:eastAsia="仿宋_GB2312" w:hAnsi="仿宋" w:cs="仿宋_GB2312" w:hint="eastAsia"/>
          <w:sz w:val="30"/>
          <w:szCs w:val="30"/>
        </w:rPr>
        <w:t>，</w:t>
      </w:r>
      <w:r w:rsidRPr="006D1D2E">
        <w:rPr>
          <w:rFonts w:ascii="仿宋_GB2312" w:eastAsia="仿宋_GB2312" w:hAnsi="仿宋" w:hint="eastAsia"/>
          <w:sz w:val="30"/>
          <w:szCs w:val="30"/>
        </w:rPr>
        <w:t>配合做好志愿者的组织、调配、宣传、服务等相关工作，</w:t>
      </w:r>
      <w:r w:rsidRPr="006D1D2E">
        <w:rPr>
          <w:rFonts w:ascii="仿宋_GB2312" w:eastAsia="仿宋_GB2312" w:hAnsi="仿宋" w:cs="仿宋_GB2312" w:hint="eastAsia"/>
          <w:sz w:val="30"/>
          <w:szCs w:val="30"/>
        </w:rPr>
        <w:t>协助做好志愿者管理和相关保障工作。</w:t>
      </w:r>
    </w:p>
    <w:p w:rsidR="00FA51C0" w:rsidRDefault="00FA51C0" w:rsidP="00FA51C0">
      <w:pPr>
        <w:spacing w:line="540" w:lineRule="exact"/>
        <w:ind w:firstLineChars="200" w:firstLine="602"/>
        <w:jc w:val="left"/>
        <w:rPr>
          <w:rFonts w:ascii="仿宋_GB2312" w:eastAsia="仿宋_GB2312" w:hAnsi="仿宋" w:cs="仿宋_GB2312"/>
          <w:sz w:val="30"/>
          <w:szCs w:val="30"/>
        </w:rPr>
      </w:pPr>
      <w:r w:rsidRPr="006D1D2E">
        <w:rPr>
          <w:rFonts w:ascii="仿宋_GB2312" w:eastAsia="仿宋_GB2312" w:hAnsi="仿宋" w:cs="仿宋_GB2312" w:hint="eastAsia"/>
          <w:b/>
          <w:sz w:val="30"/>
          <w:szCs w:val="30"/>
        </w:rPr>
        <w:t>（四）把握进度，高效完成。</w:t>
      </w:r>
      <w:r w:rsidRPr="006D1D2E">
        <w:rPr>
          <w:rFonts w:ascii="仿宋_GB2312" w:eastAsia="仿宋_GB2312" w:hAnsi="仿宋" w:cs="仿宋_GB2312" w:hint="eastAsia"/>
          <w:sz w:val="30"/>
          <w:szCs w:val="30"/>
        </w:rPr>
        <w:t>高峰论坛服务保障工作要体现北京志愿服务工作的最高水平，时间紧迫，动员力度大，各</w:t>
      </w:r>
      <w:r>
        <w:rPr>
          <w:rFonts w:ascii="仿宋_GB2312" w:eastAsia="仿宋_GB2312" w:hAnsi="仿宋" w:cs="仿宋_GB2312" w:hint="eastAsia"/>
          <w:sz w:val="30"/>
          <w:szCs w:val="30"/>
        </w:rPr>
        <w:t>学院</w:t>
      </w:r>
      <w:r w:rsidRPr="006D1D2E">
        <w:rPr>
          <w:rFonts w:ascii="仿宋_GB2312" w:eastAsia="仿宋_GB2312" w:hAnsi="仿宋" w:cs="仿宋_GB2312" w:hint="eastAsia"/>
          <w:sz w:val="30"/>
          <w:szCs w:val="30"/>
        </w:rPr>
        <w:t>团委要，严格保障时间进度和工作质量，确保志愿者招募工作顺利推进。</w:t>
      </w:r>
    </w:p>
    <w:p w:rsidR="00FA51C0" w:rsidRDefault="00FA51C0" w:rsidP="00FA51C0">
      <w:pPr>
        <w:spacing w:line="540" w:lineRule="exact"/>
        <w:ind w:firstLineChars="200" w:firstLine="600"/>
        <w:jc w:val="left"/>
        <w:rPr>
          <w:rFonts w:ascii="仿宋_GB2312" w:eastAsia="仿宋_GB2312" w:hAnsi="仿宋" w:cs="仿宋_GB2312"/>
          <w:sz w:val="30"/>
          <w:szCs w:val="30"/>
        </w:rPr>
      </w:pPr>
    </w:p>
    <w:p w:rsidR="00FA51C0" w:rsidRDefault="00FA51C0" w:rsidP="00FA51C0">
      <w:pPr>
        <w:spacing w:line="540" w:lineRule="exact"/>
        <w:ind w:firstLineChars="200" w:firstLine="600"/>
        <w:jc w:val="left"/>
        <w:rPr>
          <w:rFonts w:ascii="仿宋_GB2312" w:eastAsia="仿宋_GB2312" w:hAnsi="仿宋" w:cs="仿宋_GB2312"/>
          <w:sz w:val="30"/>
          <w:szCs w:val="30"/>
        </w:rPr>
      </w:pPr>
    </w:p>
    <w:p w:rsidR="00FA51C0" w:rsidRDefault="00FA51C0" w:rsidP="00362AC2">
      <w:pPr>
        <w:spacing w:line="540" w:lineRule="exact"/>
        <w:ind w:firstLineChars="500" w:firstLine="1500"/>
        <w:jc w:val="left"/>
        <w:rPr>
          <w:rFonts w:ascii="仿宋_GB2312" w:eastAsia="仿宋_GB2312" w:hAnsi="仿宋" w:cs="仿宋_GB2312" w:hint="eastAsia"/>
          <w:sz w:val="30"/>
          <w:szCs w:val="30"/>
        </w:rPr>
      </w:pPr>
      <w:r>
        <w:rPr>
          <w:rFonts w:ascii="仿宋_GB2312" w:eastAsia="仿宋_GB2312" w:hAnsi="仿宋" w:cs="仿宋_GB2312" w:hint="eastAsia"/>
          <w:sz w:val="30"/>
          <w:szCs w:val="30"/>
        </w:rPr>
        <w:t>联系人：</w:t>
      </w:r>
      <w:r>
        <w:rPr>
          <w:rFonts w:ascii="仿宋_GB2312" w:eastAsia="仿宋_GB2312" w:hAnsi="仿宋" w:cs="仿宋_GB2312" w:hint="eastAsia"/>
          <w:sz w:val="30"/>
          <w:szCs w:val="30"/>
        </w:rPr>
        <w:t>马  原（学生）</w:t>
      </w:r>
      <w:r w:rsidR="005E2678">
        <w:rPr>
          <w:rFonts w:ascii="仿宋_GB2312" w:eastAsia="仿宋_GB2312" w:hAnsi="仿宋" w:cs="仿宋_GB2312" w:hint="eastAsia"/>
          <w:sz w:val="30"/>
          <w:szCs w:val="30"/>
        </w:rPr>
        <w:t>15911169122</w:t>
      </w:r>
    </w:p>
    <w:p w:rsidR="00FA51C0" w:rsidRDefault="00FA51C0" w:rsidP="0037280E">
      <w:pPr>
        <w:spacing w:line="540" w:lineRule="exact"/>
        <w:ind w:firstLineChars="900" w:firstLine="2700"/>
        <w:jc w:val="left"/>
        <w:rPr>
          <w:rFonts w:ascii="仿宋_GB2312" w:eastAsia="仿宋_GB2312" w:hAnsi="仿宋" w:cs="仿宋_GB2312"/>
          <w:sz w:val="30"/>
          <w:szCs w:val="30"/>
        </w:rPr>
      </w:pPr>
      <w:r>
        <w:rPr>
          <w:rFonts w:ascii="仿宋_GB2312" w:eastAsia="仿宋_GB2312" w:hAnsi="仿宋" w:cs="仿宋_GB2312" w:hint="eastAsia"/>
          <w:sz w:val="30"/>
          <w:szCs w:val="30"/>
        </w:rPr>
        <w:t>杨实权（老师）62338273</w:t>
      </w:r>
    </w:p>
    <w:p w:rsidR="00FA51C0" w:rsidRPr="005205EA" w:rsidRDefault="00FA51C0" w:rsidP="00FA51C0">
      <w:pPr>
        <w:spacing w:line="540" w:lineRule="exact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ascii="仿宋_GB2312" w:eastAsia="仿宋_GB2312" w:hAnsi="仿宋" w:cs="仿宋_GB2312" w:hint="eastAsia"/>
          <w:sz w:val="30"/>
          <w:szCs w:val="30"/>
        </w:rPr>
        <w:t xml:space="preserve">      </w:t>
      </w:r>
    </w:p>
    <w:p w:rsidR="00FA51C0" w:rsidRPr="006D1D2E" w:rsidRDefault="00FA51C0" w:rsidP="00FA51C0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</w:p>
    <w:p w:rsidR="003A293B" w:rsidRDefault="003A293B" w:rsidP="003A293B">
      <w:pPr>
        <w:spacing w:line="540" w:lineRule="exact"/>
        <w:ind w:firstLineChars="200" w:firstLine="600"/>
        <w:jc w:val="left"/>
        <w:rPr>
          <w:rFonts w:ascii="仿宋_GB2312" w:eastAsia="仿宋_GB2312" w:hint="eastAsia"/>
          <w:sz w:val="30"/>
          <w:szCs w:val="30"/>
        </w:rPr>
      </w:pPr>
    </w:p>
    <w:p w:rsidR="003A293B" w:rsidRDefault="00FA51C0" w:rsidP="003A293B">
      <w:pPr>
        <w:spacing w:line="540" w:lineRule="exact"/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 w:rsidRPr="006D1D2E">
        <w:rPr>
          <w:rFonts w:ascii="仿宋_GB2312" w:eastAsia="仿宋_GB2312" w:hint="eastAsia"/>
          <w:sz w:val="30"/>
          <w:szCs w:val="30"/>
        </w:rPr>
        <w:t>附件：</w:t>
      </w:r>
      <w:r w:rsidR="003A293B">
        <w:rPr>
          <w:rFonts w:ascii="仿宋_GB2312" w:eastAsia="仿宋_GB2312" w:hint="eastAsia"/>
          <w:sz w:val="30"/>
          <w:szCs w:val="30"/>
        </w:rPr>
        <w:t>1</w:t>
      </w:r>
      <w:r w:rsidR="003A293B" w:rsidRPr="006D1D2E">
        <w:rPr>
          <w:rFonts w:ascii="仿宋_GB2312" w:eastAsia="仿宋_GB2312" w:hint="eastAsia"/>
          <w:sz w:val="30"/>
          <w:szCs w:val="30"/>
        </w:rPr>
        <w:t xml:space="preserve">. </w:t>
      </w:r>
      <w:r w:rsidR="003A293B" w:rsidRPr="008E4DE4">
        <w:rPr>
          <w:rFonts w:ascii="仿宋_GB2312" w:eastAsia="仿宋_GB2312" w:hint="eastAsia"/>
          <w:sz w:val="30"/>
          <w:szCs w:val="30"/>
        </w:rPr>
        <w:t>2017年“一带一路”国际合作高峰论坛志愿者通用政策</w:t>
      </w:r>
    </w:p>
    <w:p w:rsidR="003A293B" w:rsidRPr="003A293B" w:rsidRDefault="003A293B" w:rsidP="00362AC2">
      <w:pPr>
        <w:spacing w:line="540" w:lineRule="exact"/>
        <w:ind w:leftChars="300" w:left="1830" w:hangingChars="400" w:hanging="1200"/>
        <w:jc w:val="left"/>
        <w:rPr>
          <w:rFonts w:ascii="仿宋_GB2312" w:eastAsia="仿宋_GB2312" w:hint="eastAsia"/>
          <w:sz w:val="30"/>
          <w:szCs w:val="30"/>
        </w:rPr>
      </w:pPr>
    </w:p>
    <w:p w:rsidR="00FA51C0" w:rsidRPr="00720C9E" w:rsidRDefault="003A293B" w:rsidP="003A293B">
      <w:pPr>
        <w:spacing w:line="540" w:lineRule="exact"/>
        <w:ind w:leftChars="700" w:left="147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</w:t>
      </w:r>
      <w:r w:rsidR="00FA51C0">
        <w:rPr>
          <w:rFonts w:ascii="仿宋_GB2312" w:eastAsia="仿宋_GB2312" w:hint="eastAsia"/>
          <w:sz w:val="30"/>
          <w:szCs w:val="30"/>
        </w:rPr>
        <w:t>.</w:t>
      </w:r>
      <w:r w:rsidR="00FA51C0" w:rsidRPr="00720C9E">
        <w:rPr>
          <w:rFonts w:ascii="仿宋_GB2312" w:eastAsia="仿宋_GB2312" w:hint="eastAsia"/>
          <w:sz w:val="30"/>
          <w:szCs w:val="30"/>
        </w:rPr>
        <w:t>志愿者报名表</w:t>
      </w:r>
    </w:p>
    <w:p w:rsidR="00FA51C0" w:rsidRDefault="00FA51C0" w:rsidP="00FA51C0">
      <w:pPr>
        <w:spacing w:line="540" w:lineRule="exact"/>
        <w:ind w:leftChars="769" w:left="1915" w:hangingChars="100" w:hanging="300"/>
        <w:jc w:val="left"/>
        <w:rPr>
          <w:rFonts w:ascii="仿宋_GB2312" w:eastAsia="仿宋_GB2312"/>
          <w:sz w:val="30"/>
          <w:szCs w:val="30"/>
        </w:rPr>
      </w:pPr>
    </w:p>
    <w:p w:rsidR="00FA51C0" w:rsidRDefault="00FA51C0" w:rsidP="00FA51C0">
      <w:pPr>
        <w:spacing w:line="540" w:lineRule="exact"/>
        <w:ind w:leftChars="769" w:left="1915" w:hangingChars="100" w:hanging="300"/>
        <w:jc w:val="left"/>
        <w:rPr>
          <w:rFonts w:ascii="仿宋_GB2312" w:eastAsia="仿宋_GB2312"/>
          <w:sz w:val="30"/>
          <w:szCs w:val="30"/>
        </w:rPr>
      </w:pPr>
    </w:p>
    <w:p w:rsidR="005E2678" w:rsidRDefault="005E2678" w:rsidP="00FA51C0">
      <w:pPr>
        <w:spacing w:line="540" w:lineRule="exact"/>
        <w:ind w:leftChars="769" w:left="1915" w:hangingChars="100" w:hanging="300"/>
        <w:jc w:val="left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                     </w:t>
      </w:r>
    </w:p>
    <w:p w:rsidR="00FA51C0" w:rsidRDefault="005E2678" w:rsidP="005E2678">
      <w:pPr>
        <w:spacing w:line="540" w:lineRule="exact"/>
        <w:ind w:leftChars="869" w:left="1825" w:firstLineChars="1000" w:firstLine="3000"/>
        <w:jc w:val="left"/>
        <w:rPr>
          <w:rFonts w:ascii="仿宋_GB2312" w:eastAsia="仿宋_GB2312" w:hint="eastAsia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共青团北京林业大学委员会</w:t>
      </w:r>
    </w:p>
    <w:p w:rsidR="005E2678" w:rsidRDefault="005E2678" w:rsidP="005E2678">
      <w:pPr>
        <w:spacing w:line="540" w:lineRule="exact"/>
        <w:ind w:leftChars="869" w:left="1825" w:firstLineChars="950" w:firstLine="285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北京林业大学青年志愿者协会</w:t>
      </w:r>
    </w:p>
    <w:p w:rsidR="00FA51C0" w:rsidRDefault="00FA51C0" w:rsidP="005E2678">
      <w:pPr>
        <w:wordWrap w:val="0"/>
        <w:spacing w:line="540" w:lineRule="exact"/>
        <w:ind w:leftChars="769" w:left="1915" w:right="150" w:hangingChars="100" w:hanging="300"/>
        <w:jc w:val="righ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2017年2月</w:t>
      </w:r>
      <w:r w:rsidR="005E2678">
        <w:rPr>
          <w:rFonts w:ascii="仿宋_GB2312" w:eastAsia="仿宋_GB2312" w:hint="eastAsia"/>
          <w:sz w:val="30"/>
          <w:szCs w:val="30"/>
        </w:rPr>
        <w:t>22</w:t>
      </w:r>
      <w:r>
        <w:rPr>
          <w:rFonts w:ascii="仿宋_GB2312" w:eastAsia="仿宋_GB2312" w:hint="eastAsia"/>
          <w:sz w:val="30"/>
          <w:szCs w:val="30"/>
        </w:rPr>
        <w:t xml:space="preserve">日    </w:t>
      </w:r>
    </w:p>
    <w:p w:rsidR="00FA51C0" w:rsidRPr="006D1D2E" w:rsidRDefault="00FA51C0" w:rsidP="00FA51C0">
      <w:pPr>
        <w:spacing w:line="540" w:lineRule="exact"/>
        <w:ind w:leftChars="769" w:left="1915" w:hangingChars="100" w:hanging="300"/>
        <w:jc w:val="left"/>
        <w:rPr>
          <w:rFonts w:ascii="仿宋_GB2312" w:eastAsia="仿宋_GB2312"/>
          <w:sz w:val="30"/>
          <w:szCs w:val="30"/>
        </w:rPr>
      </w:pPr>
    </w:p>
    <w:p w:rsidR="00FA51C0" w:rsidRDefault="00FA51C0" w:rsidP="00FA51C0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 w:rsidR="00FA51C0" w:rsidRPr="00660893" w:rsidRDefault="00FA51C0" w:rsidP="00FA51C0">
      <w:pPr>
        <w:spacing w:line="520" w:lineRule="exact"/>
        <w:rPr>
          <w:rFonts w:ascii="黑体" w:eastAsia="黑体" w:hAnsi="黑体"/>
          <w:sz w:val="30"/>
          <w:szCs w:val="30"/>
        </w:rPr>
      </w:pPr>
      <w:r w:rsidRPr="00660893">
        <w:rPr>
          <w:rFonts w:ascii="黑体" w:eastAsia="黑体" w:hAnsi="黑体" w:hint="eastAsia"/>
          <w:sz w:val="30"/>
          <w:szCs w:val="30"/>
        </w:rPr>
        <w:lastRenderedPageBreak/>
        <w:t>附件</w:t>
      </w:r>
      <w:r w:rsidR="003A293B">
        <w:rPr>
          <w:rFonts w:ascii="黑体" w:eastAsia="黑体" w:hAnsi="黑体" w:hint="eastAsia"/>
          <w:sz w:val="30"/>
          <w:szCs w:val="30"/>
        </w:rPr>
        <w:t>1</w:t>
      </w:r>
    </w:p>
    <w:p w:rsidR="00FA51C0" w:rsidRDefault="00FA51C0" w:rsidP="00FA51C0">
      <w:pPr>
        <w:spacing w:line="520" w:lineRule="exact"/>
        <w:rPr>
          <w:rFonts w:ascii="黑体" w:eastAsia="黑体" w:hAnsi="黑体"/>
          <w:sz w:val="32"/>
          <w:szCs w:val="32"/>
        </w:rPr>
      </w:pPr>
    </w:p>
    <w:p w:rsidR="00FA51C0" w:rsidRPr="008B17EB" w:rsidRDefault="00FA51C0" w:rsidP="00FA51C0">
      <w:pPr>
        <w:spacing w:line="640" w:lineRule="exact"/>
        <w:jc w:val="center"/>
        <w:rPr>
          <w:rFonts w:ascii="方正小标宋简体" w:eastAsia="方正小标宋简体" w:hAnsi="黑体"/>
          <w:sz w:val="36"/>
          <w:szCs w:val="36"/>
        </w:rPr>
      </w:pPr>
      <w:r w:rsidRPr="008B17EB">
        <w:rPr>
          <w:rFonts w:ascii="方正小标宋简体" w:eastAsia="方正小标宋简体" w:hAnsi="黑体" w:hint="eastAsia"/>
          <w:sz w:val="36"/>
          <w:szCs w:val="36"/>
        </w:rPr>
        <w:t>2017年“一带一路”国际合作高峰论坛</w:t>
      </w:r>
    </w:p>
    <w:p w:rsidR="00FA51C0" w:rsidRPr="008B17EB" w:rsidRDefault="00FA51C0" w:rsidP="00FA51C0">
      <w:pPr>
        <w:spacing w:line="640" w:lineRule="exact"/>
        <w:jc w:val="center"/>
        <w:rPr>
          <w:rFonts w:ascii="方正小标宋简体" w:eastAsia="方正小标宋简体" w:hAnsi="黑体"/>
          <w:sz w:val="36"/>
          <w:szCs w:val="36"/>
        </w:rPr>
      </w:pPr>
      <w:r w:rsidRPr="008B17EB">
        <w:rPr>
          <w:rFonts w:ascii="方正小标宋简体" w:eastAsia="方正小标宋简体" w:hAnsi="黑体" w:hint="eastAsia"/>
          <w:sz w:val="36"/>
          <w:szCs w:val="36"/>
        </w:rPr>
        <w:t>志愿者通用政策</w:t>
      </w:r>
    </w:p>
    <w:p w:rsidR="00FA51C0" w:rsidRDefault="00FA51C0" w:rsidP="00FA51C0">
      <w:pPr>
        <w:spacing w:line="640" w:lineRule="exact"/>
        <w:rPr>
          <w:rFonts w:ascii="仿宋_GB2312" w:eastAsia="仿宋_GB2312"/>
          <w:sz w:val="30"/>
          <w:szCs w:val="30"/>
        </w:rPr>
      </w:pP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t>2017年“一带一路”国际合作高峰论坛（以下简称“高峰论坛”）志愿者是指由高峰论坛组委会为保障会议顺利举办，接受高峰论坛组委会管理，需要制发高峰论坛身份注册卡，期间承担相应岗位职责，在高峰论坛组委会指定的时间和岗位工作，义务为高峰论坛服务的人员。本政策是面向参与高峰论坛志愿者制定的通用政策。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黑体" w:eastAsia="黑体" w:hAnsi="黑体"/>
          <w:bCs/>
          <w:sz w:val="30"/>
          <w:szCs w:val="30"/>
        </w:rPr>
      </w:pPr>
      <w:r w:rsidRPr="00185404">
        <w:rPr>
          <w:rFonts w:ascii="黑体" w:eastAsia="黑体" w:hAnsi="黑体" w:hint="eastAsia"/>
          <w:bCs/>
          <w:sz w:val="30"/>
          <w:szCs w:val="30"/>
        </w:rPr>
        <w:t>一、工作原则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t>（一）坚持“谁使用、谁管理、谁负责”的原则，发挥体制优势，以志愿者岗位为基础，各来源单位积极配合，有序推进高峰论坛志愿者工作。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t>（二）坚持“扁平化”工作模式，促进高峰论坛各志愿者团队、来源单位、岗位需求机构之间交流，建立有效的高峰论坛志愿者工作对接、沟通平台。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t>（三）以高峰论坛志愿者招募为契机，通过各来源单位积极开展志愿者宣传教育实践活动，为高峰论坛志愿者工作营造良好的社会氛围。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黑体" w:eastAsia="黑体" w:hAnsi="黑体"/>
          <w:bCs/>
          <w:sz w:val="30"/>
          <w:szCs w:val="30"/>
        </w:rPr>
      </w:pPr>
      <w:r w:rsidRPr="00185404">
        <w:rPr>
          <w:rFonts w:ascii="黑体" w:eastAsia="黑体" w:hAnsi="黑体" w:hint="eastAsia"/>
          <w:bCs/>
          <w:sz w:val="30"/>
          <w:szCs w:val="30"/>
        </w:rPr>
        <w:t>二、志愿者的基本条件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t>（一）自愿参加高峰论坛志愿服务；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t>（二）大学三年级以上，身体健康；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lastRenderedPageBreak/>
        <w:t>（三）遵守中国法律法规和高峰论坛相关规定；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t>（四）能够全程参加高峰论坛的培训及相关活动；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t>（五）能够在高峰论坛期间连续开展志愿服务工作；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t>（六）母语为汉语的申请人应具备外语交流能力，母语不是汉语的申请人应具备汉语交流能力；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t>（七）具备志愿服务岗位必需的专业知识和技能；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t>（八）具备相关赛会服务经历，至少参加过一次市级赛会志愿服务。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黑体" w:eastAsia="黑体" w:hAnsi="黑体"/>
          <w:bCs/>
          <w:sz w:val="30"/>
          <w:szCs w:val="30"/>
        </w:rPr>
      </w:pPr>
      <w:r w:rsidRPr="00185404">
        <w:rPr>
          <w:rFonts w:ascii="黑体" w:eastAsia="黑体" w:hAnsi="黑体" w:hint="eastAsia"/>
          <w:bCs/>
          <w:sz w:val="30"/>
          <w:szCs w:val="30"/>
        </w:rPr>
        <w:t>三、志愿者的权利和义务</w:t>
      </w:r>
    </w:p>
    <w:p w:rsidR="00FA51C0" w:rsidRPr="00185404" w:rsidRDefault="00FA51C0" w:rsidP="00185404">
      <w:pPr>
        <w:spacing w:line="540" w:lineRule="exact"/>
        <w:ind w:firstLineChars="200" w:firstLine="602"/>
        <w:rPr>
          <w:rFonts w:ascii="仿宋_GB2312" w:eastAsia="仿宋_GB2312"/>
          <w:b/>
          <w:sz w:val="30"/>
          <w:szCs w:val="30"/>
        </w:rPr>
      </w:pPr>
      <w:r w:rsidRPr="00185404">
        <w:rPr>
          <w:rFonts w:ascii="仿宋_GB2312" w:eastAsia="仿宋_GB2312" w:hint="eastAsia"/>
          <w:b/>
          <w:sz w:val="30"/>
          <w:szCs w:val="30"/>
        </w:rPr>
        <w:t>（一）权利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t>1.了解高峰论坛志愿者政策；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t>2.在岗位确定之前表达工作岗位的意愿；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t>3.获得必要的工作保障；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t xml:space="preserve">4.维护自身的正当权益； 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t>5.参加高峰论坛志愿者评比表彰；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t>6.对高峰论坛志愿者工作提出意见和建议；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t>7.申请退出志愿服务。</w:t>
      </w:r>
    </w:p>
    <w:p w:rsidR="00FA51C0" w:rsidRPr="00185404" w:rsidRDefault="00FA51C0" w:rsidP="00185404">
      <w:pPr>
        <w:spacing w:line="540" w:lineRule="exact"/>
        <w:ind w:firstLineChars="200" w:firstLine="602"/>
        <w:rPr>
          <w:rFonts w:ascii="仿宋_GB2312" w:eastAsia="仿宋_GB2312"/>
          <w:b/>
          <w:sz w:val="30"/>
          <w:szCs w:val="30"/>
        </w:rPr>
      </w:pPr>
      <w:r w:rsidRPr="00185404">
        <w:rPr>
          <w:rFonts w:ascii="仿宋_GB2312" w:eastAsia="仿宋_GB2312" w:hint="eastAsia"/>
          <w:b/>
          <w:sz w:val="30"/>
          <w:szCs w:val="30"/>
        </w:rPr>
        <w:t>（二）义务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t>1.遵守高峰论坛的宗旨和目标；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t>2.遵守高峰论坛组委会各项政策和规章制度；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t>3.履行经本人签署的志愿服务承诺书；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t>4.完成相应的培训；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t>5.服从高峰论坛组委会对志愿服务工作岗位的安排；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t xml:space="preserve">6.服从高峰论坛组委会的指挥和调配，认真完成志愿服务工作任务； 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lastRenderedPageBreak/>
        <w:t>7.服从志愿服务期间所在团队的管理。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黑体" w:eastAsia="黑体" w:hAnsi="黑体"/>
          <w:bCs/>
          <w:sz w:val="30"/>
          <w:szCs w:val="30"/>
        </w:rPr>
      </w:pPr>
      <w:r w:rsidRPr="00185404">
        <w:rPr>
          <w:rFonts w:ascii="黑体" w:eastAsia="黑体" w:hAnsi="黑体" w:hint="eastAsia"/>
          <w:bCs/>
          <w:sz w:val="30"/>
          <w:szCs w:val="30"/>
        </w:rPr>
        <w:t>四、志愿者的招募</w:t>
      </w:r>
    </w:p>
    <w:p w:rsidR="00FA51C0" w:rsidRPr="00185404" w:rsidRDefault="00FA51C0" w:rsidP="00185404">
      <w:pPr>
        <w:spacing w:line="540" w:lineRule="exact"/>
        <w:ind w:firstLineChars="200" w:firstLine="602"/>
        <w:rPr>
          <w:rFonts w:ascii="仿宋_GB2312" w:eastAsia="仿宋_GB2312"/>
          <w:b/>
          <w:sz w:val="30"/>
          <w:szCs w:val="30"/>
        </w:rPr>
      </w:pPr>
      <w:r w:rsidRPr="00185404">
        <w:rPr>
          <w:rFonts w:ascii="仿宋_GB2312" w:eastAsia="仿宋_GB2312" w:hint="eastAsia"/>
          <w:b/>
          <w:sz w:val="30"/>
          <w:szCs w:val="30"/>
        </w:rPr>
        <w:t>（一）来源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t>高峰论坛组委会志愿者主要在北京地区招募，以北京高校学生为主要来源，同时面向北京居民及国际、国内其他省市优秀志愿者招募一定数量的志愿者。</w:t>
      </w:r>
    </w:p>
    <w:p w:rsidR="00FA51C0" w:rsidRPr="00185404" w:rsidRDefault="00FA51C0" w:rsidP="00185404">
      <w:pPr>
        <w:spacing w:line="540" w:lineRule="exact"/>
        <w:ind w:firstLineChars="200" w:firstLine="602"/>
        <w:rPr>
          <w:rFonts w:ascii="仿宋_GB2312" w:eastAsia="仿宋_GB2312"/>
          <w:b/>
          <w:sz w:val="30"/>
          <w:szCs w:val="30"/>
        </w:rPr>
      </w:pPr>
      <w:r w:rsidRPr="00185404">
        <w:rPr>
          <w:rFonts w:ascii="仿宋_GB2312" w:eastAsia="仿宋_GB2312" w:hint="eastAsia"/>
          <w:b/>
          <w:sz w:val="30"/>
          <w:szCs w:val="30"/>
        </w:rPr>
        <w:t>（二）报名途径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t>高峰论坛组委会或指定的相关单位、机构，负责接收申请人的自愿报名。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t>志愿北京网站（www.bv2008.cn）为统一报名注册平台。</w:t>
      </w:r>
    </w:p>
    <w:p w:rsidR="00FA51C0" w:rsidRPr="00185404" w:rsidRDefault="00FA51C0" w:rsidP="00185404">
      <w:pPr>
        <w:spacing w:line="540" w:lineRule="exact"/>
        <w:ind w:firstLineChars="200" w:firstLine="602"/>
        <w:rPr>
          <w:rFonts w:ascii="仿宋_GB2312" w:eastAsia="仿宋_GB2312"/>
          <w:b/>
          <w:sz w:val="30"/>
          <w:szCs w:val="30"/>
        </w:rPr>
      </w:pPr>
      <w:r w:rsidRPr="00185404">
        <w:rPr>
          <w:rFonts w:ascii="仿宋_GB2312" w:eastAsia="仿宋_GB2312" w:hint="eastAsia"/>
          <w:b/>
          <w:sz w:val="30"/>
          <w:szCs w:val="30"/>
        </w:rPr>
        <w:t>（三）报名时间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t>高峰论坛志愿者的报名时间与参与其他国际性赛会志愿服务相结合。高峰论坛志愿者集中报名时间拟定为2017年2月。</w:t>
      </w:r>
    </w:p>
    <w:p w:rsidR="00FA51C0" w:rsidRPr="00185404" w:rsidRDefault="00FA51C0" w:rsidP="00185404">
      <w:pPr>
        <w:spacing w:line="540" w:lineRule="exact"/>
        <w:ind w:firstLineChars="200" w:firstLine="602"/>
        <w:rPr>
          <w:rFonts w:ascii="仿宋_GB2312" w:eastAsia="仿宋_GB2312"/>
          <w:b/>
          <w:sz w:val="30"/>
          <w:szCs w:val="30"/>
        </w:rPr>
      </w:pPr>
      <w:r w:rsidRPr="00185404">
        <w:rPr>
          <w:rFonts w:ascii="仿宋_GB2312" w:eastAsia="仿宋_GB2312" w:hint="eastAsia"/>
          <w:b/>
          <w:sz w:val="30"/>
          <w:szCs w:val="30"/>
        </w:rPr>
        <w:t>（四）招募流程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t>1.高峰论坛志愿者的招募流程主要包括申请人报名、材料审核、面试、测试、岗位分配、背景审核、发出录用通知等。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t>2.高峰论坛组委会按照招募流程在申请人中录用志愿者。拟定于2017年3月完成对高峰论坛志愿者录用工作。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黑体" w:eastAsia="黑体" w:hAnsi="黑体"/>
          <w:bCs/>
          <w:sz w:val="30"/>
          <w:szCs w:val="30"/>
        </w:rPr>
      </w:pPr>
      <w:r w:rsidRPr="00185404">
        <w:rPr>
          <w:rFonts w:ascii="黑体" w:eastAsia="黑体" w:hAnsi="黑体" w:hint="eastAsia"/>
          <w:bCs/>
          <w:sz w:val="30"/>
          <w:szCs w:val="30"/>
        </w:rPr>
        <w:t>五、志愿者的培训</w:t>
      </w:r>
    </w:p>
    <w:p w:rsidR="00FA51C0" w:rsidRPr="00185404" w:rsidRDefault="00FA51C0" w:rsidP="00185404">
      <w:pPr>
        <w:spacing w:line="540" w:lineRule="exact"/>
        <w:ind w:firstLineChars="200" w:firstLine="602"/>
        <w:rPr>
          <w:rFonts w:ascii="仿宋_GB2312" w:eastAsia="仿宋_GB2312"/>
          <w:b/>
          <w:sz w:val="30"/>
          <w:szCs w:val="30"/>
        </w:rPr>
      </w:pPr>
      <w:r w:rsidRPr="00185404">
        <w:rPr>
          <w:rFonts w:ascii="仿宋_GB2312" w:eastAsia="仿宋_GB2312" w:hint="eastAsia"/>
          <w:b/>
          <w:sz w:val="30"/>
          <w:szCs w:val="30"/>
        </w:rPr>
        <w:t>（一）培训内容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t>1.通用培训。通用培训的内容包括国际形势、国家大政方针和外交政策、中国历史及传统文化、北京历史及文化生活、涉外服务知识和技能、礼仪规范、医学常识及急救技能、安全知识等方面的培训。通用培训将针对高峰论坛志愿者申请人广泛开展。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t>2.专业培训。专业培训的内容包括高峰论坛基本知识、组织机</w:t>
      </w:r>
      <w:r w:rsidRPr="00185404">
        <w:rPr>
          <w:rFonts w:ascii="仿宋_GB2312" w:eastAsia="仿宋_GB2312" w:hint="eastAsia"/>
          <w:sz w:val="30"/>
          <w:szCs w:val="30"/>
        </w:rPr>
        <w:lastRenderedPageBreak/>
        <w:t>构、会议与会务安排，以及按志愿服务岗位的专业要求所应掌握的相关专业知识和技能。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t>3.岗位培训。岗位培训的内容包括岗位职责、工作任务、业务流程、操作规范等。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t>4.实地演练。实地演练的内容包括实地勘察场馆、熟知内部设施和规章制度，以及结合全市大型赛会组织志愿服务的实战练兵等。</w:t>
      </w:r>
    </w:p>
    <w:p w:rsidR="00FA51C0" w:rsidRPr="00185404" w:rsidRDefault="00FA51C0" w:rsidP="00185404">
      <w:pPr>
        <w:spacing w:line="540" w:lineRule="exact"/>
        <w:ind w:firstLineChars="200" w:firstLine="602"/>
        <w:rPr>
          <w:rFonts w:ascii="仿宋_GB2312" w:eastAsia="仿宋_GB2312"/>
          <w:b/>
          <w:sz w:val="30"/>
          <w:szCs w:val="30"/>
        </w:rPr>
      </w:pPr>
      <w:r w:rsidRPr="00185404">
        <w:rPr>
          <w:rFonts w:ascii="仿宋_GB2312" w:eastAsia="仿宋_GB2312" w:hint="eastAsia"/>
          <w:b/>
          <w:sz w:val="30"/>
          <w:szCs w:val="30"/>
        </w:rPr>
        <w:t>（二）培训方式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t xml:space="preserve">1.远程培训。远程培训主要包括网络培训、广电媒体培训和函授培训。 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t>2.面授培训。邀请相关专家为志愿者进行知识讲授和技能培训。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t>3.实践培训。实践培训主要包括公益实践活动、专题活动和参加北京地区各类赛会志愿服务。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黑体" w:eastAsia="黑体" w:hAnsi="黑体"/>
          <w:bCs/>
          <w:sz w:val="30"/>
          <w:szCs w:val="30"/>
        </w:rPr>
      </w:pPr>
      <w:r w:rsidRPr="00185404">
        <w:rPr>
          <w:rFonts w:ascii="黑体" w:eastAsia="黑体" w:hAnsi="黑体" w:hint="eastAsia"/>
          <w:bCs/>
          <w:sz w:val="30"/>
          <w:szCs w:val="30"/>
        </w:rPr>
        <w:t>六、志愿者的服务领域和班次安排</w:t>
      </w:r>
    </w:p>
    <w:p w:rsidR="00FA51C0" w:rsidRPr="00185404" w:rsidRDefault="00FA51C0" w:rsidP="00185404">
      <w:pPr>
        <w:spacing w:line="540" w:lineRule="exact"/>
        <w:ind w:firstLineChars="200" w:firstLine="602"/>
        <w:rPr>
          <w:rFonts w:ascii="仿宋_GB2312" w:eastAsia="仿宋_GB2312"/>
          <w:b/>
          <w:sz w:val="30"/>
          <w:szCs w:val="30"/>
        </w:rPr>
      </w:pPr>
      <w:r w:rsidRPr="00185404">
        <w:rPr>
          <w:rFonts w:ascii="仿宋_GB2312" w:eastAsia="仿宋_GB2312" w:hint="eastAsia"/>
          <w:b/>
          <w:sz w:val="30"/>
          <w:szCs w:val="30"/>
        </w:rPr>
        <w:t>（一）服务领域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t>1.高峰论坛志愿者主要在会场和主要途径区域（含会场周边、参观景点、下榻酒店等）进行志愿服务。根据高峰论坛会议的实际需要，部分高峰论坛会议志愿者的工作岗位具有流动性，不在固定会场进行志愿服务。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t>2.高峰论坛志愿者的服务领域主要包括文印服务、机场抵离、会议注册、经济体代表团陪同、会务服务（</w:t>
      </w:r>
      <w:proofErr w:type="gramStart"/>
      <w:r w:rsidRPr="00185404">
        <w:rPr>
          <w:rFonts w:ascii="仿宋_GB2312" w:eastAsia="仿宋_GB2312" w:hint="eastAsia"/>
          <w:sz w:val="30"/>
          <w:szCs w:val="30"/>
        </w:rPr>
        <w:t>含语言</w:t>
      </w:r>
      <w:proofErr w:type="gramEnd"/>
      <w:r w:rsidRPr="00185404">
        <w:rPr>
          <w:rFonts w:ascii="仿宋_GB2312" w:eastAsia="仿宋_GB2312" w:hint="eastAsia"/>
          <w:sz w:val="30"/>
          <w:szCs w:val="30"/>
        </w:rPr>
        <w:t>翻译、交通服务、安全保卫、医疗卫生、沟通联络、场馆运行支持、新闻运行支持和文化活动组织支持），其它高峰论坛组委会指定的志愿服务领域。</w:t>
      </w:r>
    </w:p>
    <w:p w:rsidR="00FA51C0" w:rsidRPr="00185404" w:rsidRDefault="00FA51C0" w:rsidP="00185404">
      <w:pPr>
        <w:spacing w:line="540" w:lineRule="exact"/>
        <w:ind w:firstLineChars="200" w:firstLine="602"/>
        <w:rPr>
          <w:rFonts w:ascii="仿宋_GB2312" w:eastAsia="仿宋_GB2312"/>
          <w:b/>
          <w:sz w:val="30"/>
          <w:szCs w:val="30"/>
        </w:rPr>
      </w:pPr>
      <w:r w:rsidRPr="00185404">
        <w:rPr>
          <w:rFonts w:ascii="仿宋_GB2312" w:eastAsia="仿宋_GB2312" w:hint="eastAsia"/>
          <w:b/>
          <w:sz w:val="30"/>
          <w:szCs w:val="30"/>
        </w:rPr>
        <w:t>（二）班次安排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t>高峰论坛志愿者原则上每天工作一个班次，一个班次不超过8小时。特殊岗位将视实际情况确定合理的时间班次。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黑体" w:eastAsia="黑体" w:hAnsi="黑体"/>
          <w:bCs/>
          <w:sz w:val="30"/>
          <w:szCs w:val="30"/>
        </w:rPr>
      </w:pPr>
      <w:r w:rsidRPr="00185404">
        <w:rPr>
          <w:rFonts w:ascii="黑体" w:eastAsia="黑体" w:hAnsi="黑体" w:hint="eastAsia"/>
          <w:bCs/>
          <w:sz w:val="30"/>
          <w:szCs w:val="30"/>
        </w:rPr>
        <w:lastRenderedPageBreak/>
        <w:t>七、志愿者的保障和激励</w:t>
      </w:r>
    </w:p>
    <w:p w:rsidR="00FA51C0" w:rsidRPr="00185404" w:rsidRDefault="00FA51C0" w:rsidP="00185404">
      <w:pPr>
        <w:spacing w:line="540" w:lineRule="exact"/>
        <w:ind w:firstLineChars="200" w:firstLine="602"/>
        <w:rPr>
          <w:rFonts w:ascii="仿宋_GB2312" w:eastAsia="仿宋_GB2312"/>
          <w:b/>
          <w:sz w:val="30"/>
          <w:szCs w:val="30"/>
        </w:rPr>
      </w:pPr>
      <w:r w:rsidRPr="00185404">
        <w:rPr>
          <w:rFonts w:ascii="仿宋_GB2312" w:eastAsia="仿宋_GB2312" w:hint="eastAsia"/>
          <w:b/>
          <w:sz w:val="30"/>
          <w:szCs w:val="30"/>
        </w:rPr>
        <w:t>（一）工作保障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t>1.制发身份注册卡；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t>2.提供工作制服装备；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t>3.提供工作期间的餐饮；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t>4.提供志愿服务工作休息区；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t>5.提供工作期间的人身意外伤害保险。</w:t>
      </w:r>
    </w:p>
    <w:p w:rsidR="00FA51C0" w:rsidRPr="00185404" w:rsidRDefault="00FA51C0" w:rsidP="00185404">
      <w:pPr>
        <w:spacing w:line="540" w:lineRule="exact"/>
        <w:ind w:firstLineChars="200" w:firstLine="602"/>
        <w:rPr>
          <w:rFonts w:ascii="仿宋_GB2312" w:eastAsia="仿宋_GB2312"/>
          <w:b/>
          <w:sz w:val="30"/>
          <w:szCs w:val="30"/>
        </w:rPr>
      </w:pPr>
      <w:r w:rsidRPr="00185404">
        <w:rPr>
          <w:rFonts w:ascii="仿宋_GB2312" w:eastAsia="仿宋_GB2312" w:hint="eastAsia"/>
          <w:b/>
          <w:sz w:val="30"/>
          <w:szCs w:val="30"/>
        </w:rPr>
        <w:t>（二）表彰激励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t>1.颁发高峰论坛志愿服务证书和徽章；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t>2.评选优秀高峰论坛会议志愿者个人、团队和工作机构，授予荣誉称号；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t>3.根据服务时间和服务效果高峰论坛志愿者可以获得高峰论坛纪念品。</w:t>
      </w:r>
    </w:p>
    <w:p w:rsidR="00FA51C0" w:rsidRPr="00185404" w:rsidRDefault="00FA51C0" w:rsidP="00185404">
      <w:pPr>
        <w:spacing w:line="540" w:lineRule="exact"/>
        <w:ind w:firstLineChars="200" w:firstLine="602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b/>
          <w:sz w:val="30"/>
          <w:szCs w:val="30"/>
        </w:rPr>
        <w:t>（三）退出机制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t>对于不履行义务的高峰论坛志愿者，高峰论坛组委会将根据相关规定，取消其志愿者资格。</w:t>
      </w:r>
    </w:p>
    <w:p w:rsidR="00FA51C0" w:rsidRPr="00185404" w:rsidRDefault="00FA51C0" w:rsidP="00185404">
      <w:pPr>
        <w:spacing w:line="54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 w:hint="eastAsia"/>
          <w:sz w:val="30"/>
          <w:szCs w:val="30"/>
        </w:rPr>
        <w:t>《2017年“一带一路”国际合作高峰论坛志愿者通用政策》由高峰论坛组委会负责解释。</w:t>
      </w:r>
    </w:p>
    <w:p w:rsidR="00FA51C0" w:rsidRPr="00185404" w:rsidRDefault="00FA51C0" w:rsidP="00FA51C0">
      <w:pPr>
        <w:widowControl/>
        <w:jc w:val="left"/>
        <w:rPr>
          <w:rFonts w:ascii="仿宋_GB2312" w:eastAsia="仿宋_GB2312"/>
          <w:sz w:val="30"/>
          <w:szCs w:val="30"/>
        </w:rPr>
      </w:pPr>
      <w:r w:rsidRPr="00185404">
        <w:rPr>
          <w:rFonts w:ascii="仿宋_GB2312" w:eastAsia="仿宋_GB2312"/>
          <w:sz w:val="30"/>
          <w:szCs w:val="30"/>
        </w:rPr>
        <w:br w:type="page"/>
      </w:r>
    </w:p>
    <w:p w:rsidR="00FA51C0" w:rsidRPr="000C74FE" w:rsidRDefault="00FA51C0" w:rsidP="00FA51C0">
      <w:pPr>
        <w:spacing w:line="640" w:lineRule="exact"/>
        <w:rPr>
          <w:rFonts w:ascii="黑体" w:eastAsia="黑体" w:hAnsi="黑体"/>
          <w:sz w:val="30"/>
          <w:szCs w:val="30"/>
        </w:rPr>
      </w:pPr>
      <w:r w:rsidRPr="000C74FE">
        <w:rPr>
          <w:rFonts w:ascii="黑体" w:eastAsia="黑体" w:hAnsi="黑体" w:hint="eastAsia"/>
          <w:sz w:val="30"/>
          <w:szCs w:val="30"/>
        </w:rPr>
        <w:lastRenderedPageBreak/>
        <w:t>附件</w:t>
      </w:r>
      <w:r w:rsidR="003A293B">
        <w:rPr>
          <w:rFonts w:ascii="黑体" w:eastAsia="黑体" w:hAnsi="黑体" w:hint="eastAsia"/>
          <w:sz w:val="30"/>
          <w:szCs w:val="30"/>
        </w:rPr>
        <w:t>2</w:t>
      </w:r>
    </w:p>
    <w:p w:rsidR="00FA51C0" w:rsidRDefault="00FA51C0" w:rsidP="00FA51C0">
      <w:pPr>
        <w:spacing w:line="640" w:lineRule="exact"/>
        <w:jc w:val="center"/>
        <w:rPr>
          <w:rFonts w:ascii="仿宋_GB2312" w:eastAsia="仿宋_GB2312" w:hAnsi="黑体"/>
          <w:szCs w:val="21"/>
        </w:rPr>
      </w:pPr>
      <w:r w:rsidRPr="000C74FE">
        <w:rPr>
          <w:rFonts w:ascii="方正小标宋简体" w:eastAsia="方正小标宋简体" w:hAnsi="黑体" w:hint="eastAsia"/>
          <w:sz w:val="36"/>
          <w:szCs w:val="36"/>
        </w:rPr>
        <w:t>志愿者报名表</w:t>
      </w:r>
    </w:p>
    <w:p w:rsidR="00FA51C0" w:rsidRDefault="00FA51C0" w:rsidP="00FA51C0">
      <w:pPr>
        <w:spacing w:line="640" w:lineRule="exact"/>
        <w:jc w:val="center"/>
        <w:rPr>
          <w:rFonts w:ascii="方正小标宋简体" w:eastAsia="方正小标宋简体" w:hAnsi="黑体"/>
          <w:sz w:val="36"/>
          <w:szCs w:val="36"/>
        </w:rPr>
      </w:pP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4"/>
        <w:gridCol w:w="426"/>
        <w:gridCol w:w="1278"/>
        <w:gridCol w:w="853"/>
        <w:gridCol w:w="851"/>
        <w:gridCol w:w="6"/>
        <w:gridCol w:w="1273"/>
        <w:gridCol w:w="2131"/>
      </w:tblGrid>
      <w:tr w:rsidR="00FA51C0" w:rsidTr="00185404">
        <w:trPr>
          <w:trHeight w:val="419"/>
          <w:jc w:val="center"/>
        </w:trPr>
        <w:tc>
          <w:tcPr>
            <w:tcW w:w="8522" w:type="dxa"/>
            <w:gridSpan w:val="8"/>
          </w:tcPr>
          <w:p w:rsidR="00FA51C0" w:rsidRPr="00185404" w:rsidRDefault="00FA51C0" w:rsidP="0045660A">
            <w:pPr>
              <w:spacing w:line="520" w:lineRule="exact"/>
              <w:jc w:val="left"/>
              <w:rPr>
                <w:rFonts w:ascii="仿宋_GB2312" w:eastAsia="仿宋_GB2312" w:hAnsi="黑体"/>
                <w:b/>
                <w:sz w:val="30"/>
                <w:szCs w:val="30"/>
              </w:rPr>
            </w:pPr>
            <w:r w:rsidRPr="00185404">
              <w:rPr>
                <w:rFonts w:ascii="仿宋_GB2312" w:eastAsia="仿宋_GB2312" w:hAnsi="黑体" w:hint="eastAsia"/>
                <w:b/>
                <w:sz w:val="30"/>
                <w:szCs w:val="30"/>
              </w:rPr>
              <w:t>一、基本信息</w:t>
            </w:r>
          </w:p>
        </w:tc>
      </w:tr>
      <w:tr w:rsidR="00FA51C0" w:rsidTr="00185404">
        <w:trPr>
          <w:jc w:val="center"/>
        </w:trPr>
        <w:tc>
          <w:tcPr>
            <w:tcW w:w="1704" w:type="dxa"/>
            <w:vAlign w:val="center"/>
          </w:tcPr>
          <w:p w:rsidR="00FA51C0" w:rsidRPr="00185404" w:rsidRDefault="00FA51C0" w:rsidP="0045660A">
            <w:pPr>
              <w:spacing w:line="56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185404">
              <w:rPr>
                <w:rFonts w:ascii="仿宋_GB2312" w:eastAsia="仿宋_GB2312" w:hAnsi="黑体" w:hint="eastAsia"/>
                <w:sz w:val="30"/>
                <w:szCs w:val="30"/>
              </w:rPr>
              <w:t>姓 名</w:t>
            </w:r>
          </w:p>
        </w:tc>
        <w:tc>
          <w:tcPr>
            <w:tcW w:w="1704" w:type="dxa"/>
            <w:gridSpan w:val="2"/>
            <w:vAlign w:val="center"/>
          </w:tcPr>
          <w:p w:rsidR="00FA51C0" w:rsidRPr="00185404" w:rsidRDefault="00FA51C0" w:rsidP="0045660A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FA51C0" w:rsidRPr="00185404" w:rsidRDefault="00FA51C0" w:rsidP="0045660A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185404">
              <w:rPr>
                <w:rFonts w:ascii="仿宋_GB2312" w:eastAsia="仿宋_GB2312" w:hAnsi="黑体" w:hint="eastAsia"/>
                <w:sz w:val="30"/>
                <w:szCs w:val="30"/>
              </w:rPr>
              <w:t>性 别</w:t>
            </w:r>
          </w:p>
        </w:tc>
        <w:tc>
          <w:tcPr>
            <w:tcW w:w="1279" w:type="dxa"/>
            <w:gridSpan w:val="2"/>
            <w:vAlign w:val="center"/>
          </w:tcPr>
          <w:p w:rsidR="00FA51C0" w:rsidRPr="00185404" w:rsidRDefault="00FA51C0" w:rsidP="0045660A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</w:p>
        </w:tc>
        <w:tc>
          <w:tcPr>
            <w:tcW w:w="2131" w:type="dxa"/>
            <w:vMerge w:val="restart"/>
            <w:vAlign w:val="center"/>
          </w:tcPr>
          <w:p w:rsidR="00FA51C0" w:rsidRPr="00185404" w:rsidRDefault="00FA51C0" w:rsidP="0045660A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185404">
              <w:rPr>
                <w:rFonts w:ascii="仿宋_GB2312" w:eastAsia="仿宋_GB2312" w:hAnsi="黑体" w:hint="eastAsia"/>
                <w:sz w:val="30"/>
                <w:szCs w:val="30"/>
              </w:rPr>
              <w:t>1寸免冠证件照（白底彩色）</w:t>
            </w:r>
          </w:p>
        </w:tc>
      </w:tr>
      <w:tr w:rsidR="00FA51C0" w:rsidTr="00185404">
        <w:trPr>
          <w:jc w:val="center"/>
        </w:trPr>
        <w:tc>
          <w:tcPr>
            <w:tcW w:w="1704" w:type="dxa"/>
            <w:vAlign w:val="center"/>
          </w:tcPr>
          <w:p w:rsidR="00FA51C0" w:rsidRPr="00185404" w:rsidRDefault="00FA51C0" w:rsidP="0045660A">
            <w:pPr>
              <w:spacing w:line="56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185404">
              <w:rPr>
                <w:rFonts w:ascii="仿宋_GB2312" w:eastAsia="仿宋_GB2312" w:hAnsi="黑体" w:hint="eastAsia"/>
                <w:sz w:val="30"/>
                <w:szCs w:val="30"/>
              </w:rPr>
              <w:t>政治面貌</w:t>
            </w:r>
          </w:p>
        </w:tc>
        <w:tc>
          <w:tcPr>
            <w:tcW w:w="1704" w:type="dxa"/>
            <w:gridSpan w:val="2"/>
            <w:vAlign w:val="center"/>
          </w:tcPr>
          <w:p w:rsidR="00FA51C0" w:rsidRPr="00185404" w:rsidRDefault="00FA51C0" w:rsidP="0045660A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FA51C0" w:rsidRPr="00185404" w:rsidRDefault="00FA51C0" w:rsidP="0045660A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185404">
              <w:rPr>
                <w:rFonts w:ascii="仿宋_GB2312" w:eastAsia="仿宋_GB2312" w:hAnsi="黑体" w:hint="eastAsia"/>
                <w:sz w:val="30"/>
                <w:szCs w:val="30"/>
              </w:rPr>
              <w:t>民 族</w:t>
            </w:r>
          </w:p>
        </w:tc>
        <w:tc>
          <w:tcPr>
            <w:tcW w:w="1279" w:type="dxa"/>
            <w:gridSpan w:val="2"/>
            <w:vAlign w:val="center"/>
          </w:tcPr>
          <w:p w:rsidR="00FA51C0" w:rsidRPr="00185404" w:rsidRDefault="00FA51C0" w:rsidP="0045660A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</w:p>
        </w:tc>
        <w:tc>
          <w:tcPr>
            <w:tcW w:w="2131" w:type="dxa"/>
            <w:vMerge/>
            <w:vAlign w:val="center"/>
          </w:tcPr>
          <w:p w:rsidR="00FA51C0" w:rsidRPr="00185404" w:rsidRDefault="00FA51C0" w:rsidP="0045660A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</w:p>
        </w:tc>
      </w:tr>
      <w:tr w:rsidR="00FA51C0" w:rsidTr="00185404">
        <w:trPr>
          <w:jc w:val="center"/>
        </w:trPr>
        <w:tc>
          <w:tcPr>
            <w:tcW w:w="1704" w:type="dxa"/>
            <w:vAlign w:val="center"/>
          </w:tcPr>
          <w:p w:rsidR="00FA51C0" w:rsidRPr="00185404" w:rsidRDefault="00FA51C0" w:rsidP="0045660A">
            <w:pPr>
              <w:spacing w:line="56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185404">
              <w:rPr>
                <w:rFonts w:ascii="仿宋_GB2312" w:eastAsia="仿宋_GB2312" w:hAnsi="黑体" w:hint="eastAsia"/>
                <w:sz w:val="30"/>
                <w:szCs w:val="30"/>
              </w:rPr>
              <w:t>出生年月</w:t>
            </w:r>
          </w:p>
        </w:tc>
        <w:tc>
          <w:tcPr>
            <w:tcW w:w="1704" w:type="dxa"/>
            <w:gridSpan w:val="2"/>
            <w:vAlign w:val="center"/>
          </w:tcPr>
          <w:p w:rsidR="00FA51C0" w:rsidRPr="00185404" w:rsidRDefault="00FA51C0" w:rsidP="0045660A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FA51C0" w:rsidRPr="00185404" w:rsidRDefault="00FA51C0" w:rsidP="0045660A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185404">
              <w:rPr>
                <w:rFonts w:ascii="仿宋_GB2312" w:eastAsia="仿宋_GB2312" w:hAnsi="黑体" w:hint="eastAsia"/>
                <w:sz w:val="30"/>
                <w:szCs w:val="30"/>
              </w:rPr>
              <w:t>身 高</w:t>
            </w:r>
          </w:p>
        </w:tc>
        <w:tc>
          <w:tcPr>
            <w:tcW w:w="1279" w:type="dxa"/>
            <w:gridSpan w:val="2"/>
            <w:vAlign w:val="center"/>
          </w:tcPr>
          <w:p w:rsidR="00FA51C0" w:rsidRPr="00185404" w:rsidRDefault="00FA51C0" w:rsidP="0045660A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</w:p>
        </w:tc>
        <w:tc>
          <w:tcPr>
            <w:tcW w:w="2131" w:type="dxa"/>
            <w:vMerge/>
            <w:vAlign w:val="center"/>
          </w:tcPr>
          <w:p w:rsidR="00FA51C0" w:rsidRPr="00185404" w:rsidRDefault="00FA51C0" w:rsidP="0045660A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</w:p>
        </w:tc>
      </w:tr>
      <w:tr w:rsidR="00FA51C0" w:rsidTr="00185404">
        <w:trPr>
          <w:jc w:val="center"/>
        </w:trPr>
        <w:tc>
          <w:tcPr>
            <w:tcW w:w="1704" w:type="dxa"/>
            <w:vAlign w:val="center"/>
          </w:tcPr>
          <w:p w:rsidR="00FA51C0" w:rsidRPr="00185404" w:rsidRDefault="00FA51C0" w:rsidP="0045660A">
            <w:pPr>
              <w:spacing w:line="56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185404">
              <w:rPr>
                <w:rFonts w:ascii="仿宋_GB2312" w:eastAsia="仿宋_GB2312" w:hAnsi="黑体" w:hint="eastAsia"/>
                <w:sz w:val="30"/>
                <w:szCs w:val="30"/>
              </w:rPr>
              <w:t>身份证号</w:t>
            </w:r>
          </w:p>
        </w:tc>
        <w:tc>
          <w:tcPr>
            <w:tcW w:w="1704" w:type="dxa"/>
            <w:gridSpan w:val="2"/>
            <w:vAlign w:val="center"/>
          </w:tcPr>
          <w:p w:rsidR="00FA51C0" w:rsidRPr="00185404" w:rsidRDefault="00FA51C0" w:rsidP="0045660A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</w:p>
        </w:tc>
        <w:tc>
          <w:tcPr>
            <w:tcW w:w="1710" w:type="dxa"/>
            <w:gridSpan w:val="3"/>
            <w:vAlign w:val="center"/>
          </w:tcPr>
          <w:p w:rsidR="00FA51C0" w:rsidRPr="00185404" w:rsidRDefault="00FA51C0" w:rsidP="0045660A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185404">
              <w:rPr>
                <w:rFonts w:ascii="仿宋_GB2312" w:eastAsia="仿宋_GB2312" w:hAnsi="黑体" w:hint="eastAsia"/>
                <w:sz w:val="30"/>
                <w:szCs w:val="30"/>
              </w:rPr>
              <w:t>体 重</w:t>
            </w:r>
          </w:p>
        </w:tc>
        <w:tc>
          <w:tcPr>
            <w:tcW w:w="1273" w:type="dxa"/>
            <w:vAlign w:val="center"/>
          </w:tcPr>
          <w:p w:rsidR="00FA51C0" w:rsidRPr="00185404" w:rsidRDefault="00FA51C0" w:rsidP="0045660A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</w:p>
        </w:tc>
        <w:tc>
          <w:tcPr>
            <w:tcW w:w="2131" w:type="dxa"/>
            <w:vMerge/>
            <w:vAlign w:val="center"/>
          </w:tcPr>
          <w:p w:rsidR="00FA51C0" w:rsidRPr="00185404" w:rsidRDefault="00FA51C0" w:rsidP="0045660A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</w:p>
        </w:tc>
      </w:tr>
      <w:tr w:rsidR="00FA51C0" w:rsidTr="00185404">
        <w:trPr>
          <w:jc w:val="center"/>
        </w:trPr>
        <w:tc>
          <w:tcPr>
            <w:tcW w:w="1704" w:type="dxa"/>
            <w:vAlign w:val="center"/>
          </w:tcPr>
          <w:p w:rsidR="00FA51C0" w:rsidRPr="00185404" w:rsidRDefault="00FA51C0" w:rsidP="0045660A">
            <w:pPr>
              <w:spacing w:line="56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185404">
              <w:rPr>
                <w:rFonts w:ascii="仿宋_GB2312" w:eastAsia="仿宋_GB2312" w:hAnsi="黑体" w:hint="eastAsia"/>
                <w:sz w:val="30"/>
                <w:szCs w:val="30"/>
              </w:rPr>
              <w:t>专 业</w:t>
            </w:r>
          </w:p>
        </w:tc>
        <w:tc>
          <w:tcPr>
            <w:tcW w:w="1704" w:type="dxa"/>
            <w:gridSpan w:val="2"/>
            <w:vAlign w:val="center"/>
          </w:tcPr>
          <w:p w:rsidR="00FA51C0" w:rsidRPr="00185404" w:rsidRDefault="00FA51C0" w:rsidP="0045660A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FA51C0" w:rsidRPr="00185404" w:rsidRDefault="00FA51C0" w:rsidP="0045660A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185404">
              <w:rPr>
                <w:rFonts w:ascii="仿宋_GB2312" w:eastAsia="仿宋_GB2312" w:hAnsi="黑体" w:hint="eastAsia"/>
                <w:sz w:val="30"/>
                <w:szCs w:val="30"/>
              </w:rPr>
              <w:t>年 级</w:t>
            </w:r>
          </w:p>
        </w:tc>
        <w:tc>
          <w:tcPr>
            <w:tcW w:w="1279" w:type="dxa"/>
            <w:gridSpan w:val="2"/>
            <w:vAlign w:val="center"/>
          </w:tcPr>
          <w:p w:rsidR="00FA51C0" w:rsidRPr="00185404" w:rsidRDefault="00FA51C0" w:rsidP="0045660A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</w:p>
        </w:tc>
        <w:tc>
          <w:tcPr>
            <w:tcW w:w="2131" w:type="dxa"/>
            <w:vMerge/>
            <w:vAlign w:val="center"/>
          </w:tcPr>
          <w:p w:rsidR="00FA51C0" w:rsidRPr="00185404" w:rsidRDefault="00FA51C0" w:rsidP="0045660A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</w:p>
        </w:tc>
      </w:tr>
      <w:tr w:rsidR="00FA51C0" w:rsidTr="00185404">
        <w:trPr>
          <w:jc w:val="center"/>
        </w:trPr>
        <w:tc>
          <w:tcPr>
            <w:tcW w:w="1704" w:type="dxa"/>
            <w:vAlign w:val="center"/>
          </w:tcPr>
          <w:p w:rsidR="00FA51C0" w:rsidRPr="00185404" w:rsidRDefault="00FA51C0" w:rsidP="0045660A">
            <w:pPr>
              <w:spacing w:line="56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185404">
              <w:rPr>
                <w:rFonts w:ascii="仿宋_GB2312" w:eastAsia="仿宋_GB2312" w:hAnsi="黑体" w:hint="eastAsia"/>
                <w:sz w:val="30"/>
                <w:szCs w:val="30"/>
              </w:rPr>
              <w:t>移动电话</w:t>
            </w:r>
          </w:p>
        </w:tc>
        <w:tc>
          <w:tcPr>
            <w:tcW w:w="1704" w:type="dxa"/>
            <w:gridSpan w:val="2"/>
            <w:vAlign w:val="center"/>
          </w:tcPr>
          <w:p w:rsidR="00FA51C0" w:rsidRPr="00185404" w:rsidRDefault="00FA51C0" w:rsidP="0045660A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FA51C0" w:rsidRPr="00185404" w:rsidRDefault="00FA51C0" w:rsidP="0045660A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185404">
              <w:rPr>
                <w:rFonts w:ascii="仿宋_GB2312" w:eastAsia="仿宋_GB2312" w:hAnsi="黑体" w:hint="eastAsia"/>
                <w:sz w:val="30"/>
                <w:szCs w:val="30"/>
              </w:rPr>
              <w:t>邮 箱</w:t>
            </w:r>
          </w:p>
        </w:tc>
        <w:tc>
          <w:tcPr>
            <w:tcW w:w="3410" w:type="dxa"/>
            <w:gridSpan w:val="3"/>
            <w:vAlign w:val="center"/>
          </w:tcPr>
          <w:p w:rsidR="00FA51C0" w:rsidRPr="00185404" w:rsidRDefault="00FA51C0" w:rsidP="0045660A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</w:p>
        </w:tc>
      </w:tr>
      <w:tr w:rsidR="00FA51C0" w:rsidTr="00185404">
        <w:trPr>
          <w:jc w:val="center"/>
        </w:trPr>
        <w:tc>
          <w:tcPr>
            <w:tcW w:w="1704" w:type="dxa"/>
            <w:vAlign w:val="center"/>
          </w:tcPr>
          <w:p w:rsidR="00FA51C0" w:rsidRPr="00185404" w:rsidRDefault="00FA51C0" w:rsidP="0045660A">
            <w:pPr>
              <w:spacing w:line="56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185404">
              <w:rPr>
                <w:rFonts w:ascii="仿宋_GB2312" w:eastAsia="仿宋_GB2312" w:hAnsi="黑体" w:hint="eastAsia"/>
                <w:sz w:val="30"/>
                <w:szCs w:val="30"/>
              </w:rPr>
              <w:t>现住址</w:t>
            </w:r>
          </w:p>
        </w:tc>
        <w:tc>
          <w:tcPr>
            <w:tcW w:w="6818" w:type="dxa"/>
            <w:gridSpan w:val="7"/>
            <w:vAlign w:val="center"/>
          </w:tcPr>
          <w:p w:rsidR="00FA51C0" w:rsidRPr="00185404" w:rsidRDefault="00FA51C0" w:rsidP="0045660A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</w:p>
        </w:tc>
      </w:tr>
      <w:tr w:rsidR="00FA51C0" w:rsidTr="00185404">
        <w:trPr>
          <w:jc w:val="center"/>
        </w:trPr>
        <w:tc>
          <w:tcPr>
            <w:tcW w:w="8522" w:type="dxa"/>
            <w:gridSpan w:val="8"/>
          </w:tcPr>
          <w:p w:rsidR="00FA51C0" w:rsidRPr="00185404" w:rsidRDefault="00FA51C0" w:rsidP="0045660A">
            <w:pPr>
              <w:spacing w:line="520" w:lineRule="exact"/>
              <w:jc w:val="left"/>
              <w:rPr>
                <w:rFonts w:ascii="仿宋_GB2312" w:eastAsia="仿宋_GB2312" w:hAnsi="黑体"/>
                <w:sz w:val="30"/>
                <w:szCs w:val="30"/>
              </w:rPr>
            </w:pPr>
            <w:r w:rsidRPr="00185404">
              <w:rPr>
                <w:rFonts w:ascii="仿宋_GB2312" w:eastAsia="仿宋_GB2312" w:hAnsi="黑体" w:hint="eastAsia"/>
                <w:sz w:val="30"/>
                <w:szCs w:val="30"/>
              </w:rPr>
              <w:t>身体素质良好，无传染病            是（ ）      否（ ）</w:t>
            </w:r>
          </w:p>
        </w:tc>
      </w:tr>
      <w:tr w:rsidR="00FA51C0" w:rsidTr="00185404">
        <w:trPr>
          <w:jc w:val="center"/>
        </w:trPr>
        <w:tc>
          <w:tcPr>
            <w:tcW w:w="8522" w:type="dxa"/>
            <w:gridSpan w:val="8"/>
          </w:tcPr>
          <w:p w:rsidR="00FA51C0" w:rsidRPr="00185404" w:rsidRDefault="00FA51C0" w:rsidP="0045660A">
            <w:pPr>
              <w:spacing w:line="520" w:lineRule="exact"/>
              <w:jc w:val="left"/>
              <w:rPr>
                <w:rFonts w:ascii="仿宋_GB2312" w:eastAsia="仿宋_GB2312" w:hAnsi="黑体"/>
                <w:b/>
                <w:sz w:val="30"/>
                <w:szCs w:val="30"/>
              </w:rPr>
            </w:pPr>
            <w:r w:rsidRPr="00185404">
              <w:rPr>
                <w:rFonts w:ascii="仿宋_GB2312" w:eastAsia="仿宋_GB2312" w:hAnsi="黑体" w:hint="eastAsia"/>
                <w:b/>
                <w:sz w:val="30"/>
                <w:szCs w:val="30"/>
              </w:rPr>
              <w:t>二、志愿服务经历</w:t>
            </w:r>
          </w:p>
        </w:tc>
      </w:tr>
      <w:tr w:rsidR="00FA51C0" w:rsidTr="00185404">
        <w:trPr>
          <w:jc w:val="center"/>
        </w:trPr>
        <w:tc>
          <w:tcPr>
            <w:tcW w:w="2130" w:type="dxa"/>
            <w:gridSpan w:val="2"/>
            <w:vAlign w:val="center"/>
          </w:tcPr>
          <w:p w:rsidR="00FA51C0" w:rsidRPr="00185404" w:rsidRDefault="00FA51C0" w:rsidP="0045660A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185404">
              <w:rPr>
                <w:rFonts w:ascii="仿宋_GB2312" w:eastAsia="仿宋_GB2312" w:hAnsi="黑体" w:hint="eastAsia"/>
                <w:sz w:val="30"/>
                <w:szCs w:val="30"/>
              </w:rPr>
              <w:t>服务赛会名称</w:t>
            </w:r>
          </w:p>
        </w:tc>
        <w:tc>
          <w:tcPr>
            <w:tcW w:w="6392" w:type="dxa"/>
            <w:gridSpan w:val="6"/>
            <w:vAlign w:val="center"/>
          </w:tcPr>
          <w:p w:rsidR="00FA51C0" w:rsidRPr="00185404" w:rsidRDefault="00FA51C0" w:rsidP="0045660A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</w:p>
        </w:tc>
      </w:tr>
      <w:tr w:rsidR="00FA51C0" w:rsidTr="00185404">
        <w:trPr>
          <w:jc w:val="center"/>
        </w:trPr>
        <w:tc>
          <w:tcPr>
            <w:tcW w:w="2130" w:type="dxa"/>
            <w:gridSpan w:val="2"/>
            <w:vAlign w:val="center"/>
          </w:tcPr>
          <w:p w:rsidR="00FA51C0" w:rsidRPr="00185404" w:rsidRDefault="00FA51C0" w:rsidP="0045660A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185404">
              <w:rPr>
                <w:rFonts w:ascii="仿宋_GB2312" w:eastAsia="仿宋_GB2312" w:hAnsi="黑体" w:hint="eastAsia"/>
                <w:sz w:val="30"/>
                <w:szCs w:val="30"/>
              </w:rPr>
              <w:t>岗位名称</w:t>
            </w:r>
          </w:p>
        </w:tc>
        <w:tc>
          <w:tcPr>
            <w:tcW w:w="2131" w:type="dxa"/>
            <w:gridSpan w:val="2"/>
            <w:vAlign w:val="center"/>
          </w:tcPr>
          <w:p w:rsidR="00FA51C0" w:rsidRPr="00185404" w:rsidRDefault="00FA51C0" w:rsidP="0045660A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</w:p>
        </w:tc>
        <w:tc>
          <w:tcPr>
            <w:tcW w:w="2130" w:type="dxa"/>
            <w:gridSpan w:val="3"/>
            <w:vAlign w:val="center"/>
          </w:tcPr>
          <w:p w:rsidR="00FA51C0" w:rsidRPr="00185404" w:rsidRDefault="00FA51C0" w:rsidP="0045660A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185404">
              <w:rPr>
                <w:rFonts w:ascii="仿宋_GB2312" w:eastAsia="仿宋_GB2312" w:hAnsi="黑体" w:hint="eastAsia"/>
                <w:sz w:val="30"/>
                <w:szCs w:val="30"/>
              </w:rPr>
              <w:t>服务时间</w:t>
            </w:r>
          </w:p>
        </w:tc>
        <w:tc>
          <w:tcPr>
            <w:tcW w:w="2131" w:type="dxa"/>
          </w:tcPr>
          <w:p w:rsidR="00FA51C0" w:rsidRPr="00185404" w:rsidRDefault="00FA51C0" w:rsidP="0045660A">
            <w:pPr>
              <w:spacing w:line="520" w:lineRule="exact"/>
              <w:jc w:val="left"/>
              <w:rPr>
                <w:rFonts w:ascii="仿宋_GB2312" w:eastAsia="仿宋_GB2312" w:hAnsi="黑体"/>
                <w:sz w:val="30"/>
                <w:szCs w:val="30"/>
              </w:rPr>
            </w:pPr>
          </w:p>
        </w:tc>
      </w:tr>
      <w:tr w:rsidR="00FA51C0" w:rsidTr="00185404">
        <w:trPr>
          <w:jc w:val="center"/>
        </w:trPr>
        <w:tc>
          <w:tcPr>
            <w:tcW w:w="8522" w:type="dxa"/>
            <w:gridSpan w:val="8"/>
          </w:tcPr>
          <w:p w:rsidR="00FA51C0" w:rsidRPr="00185404" w:rsidRDefault="00FA51C0" w:rsidP="0045660A">
            <w:pPr>
              <w:spacing w:line="520" w:lineRule="exact"/>
              <w:jc w:val="left"/>
              <w:rPr>
                <w:rFonts w:ascii="仿宋_GB2312" w:eastAsia="仿宋_GB2312" w:hAnsi="黑体"/>
                <w:sz w:val="30"/>
                <w:szCs w:val="30"/>
              </w:rPr>
            </w:pPr>
            <w:r w:rsidRPr="00185404">
              <w:rPr>
                <w:rFonts w:ascii="仿宋_GB2312" w:eastAsia="仿宋_GB2312" w:hAnsi="黑体" w:hint="eastAsia"/>
                <w:sz w:val="30"/>
                <w:szCs w:val="30"/>
              </w:rPr>
              <w:t>主要工作内容简述</w:t>
            </w:r>
          </w:p>
        </w:tc>
      </w:tr>
      <w:tr w:rsidR="00FA51C0" w:rsidTr="00185404">
        <w:trPr>
          <w:trHeight w:val="1513"/>
          <w:jc w:val="center"/>
        </w:trPr>
        <w:tc>
          <w:tcPr>
            <w:tcW w:w="8522" w:type="dxa"/>
            <w:gridSpan w:val="8"/>
          </w:tcPr>
          <w:p w:rsidR="00FA51C0" w:rsidRPr="00185404" w:rsidRDefault="00FA51C0" w:rsidP="0045660A">
            <w:pPr>
              <w:spacing w:line="520" w:lineRule="exact"/>
              <w:jc w:val="left"/>
              <w:rPr>
                <w:rFonts w:ascii="仿宋_GB2312" w:eastAsia="仿宋_GB2312" w:hAnsi="黑体"/>
                <w:sz w:val="30"/>
                <w:szCs w:val="30"/>
              </w:rPr>
            </w:pPr>
          </w:p>
        </w:tc>
      </w:tr>
      <w:tr w:rsidR="00FA51C0" w:rsidTr="00185404">
        <w:trPr>
          <w:jc w:val="center"/>
        </w:trPr>
        <w:tc>
          <w:tcPr>
            <w:tcW w:w="8522" w:type="dxa"/>
            <w:gridSpan w:val="8"/>
          </w:tcPr>
          <w:p w:rsidR="00FA51C0" w:rsidRPr="00185404" w:rsidRDefault="00FA51C0" w:rsidP="0045660A">
            <w:pPr>
              <w:spacing w:line="520" w:lineRule="exact"/>
              <w:jc w:val="left"/>
              <w:rPr>
                <w:rFonts w:ascii="仿宋_GB2312" w:eastAsia="仿宋_GB2312" w:hAnsi="黑体"/>
                <w:b/>
                <w:sz w:val="30"/>
                <w:szCs w:val="30"/>
              </w:rPr>
            </w:pPr>
            <w:r w:rsidRPr="00185404">
              <w:rPr>
                <w:rFonts w:ascii="仿宋_GB2312" w:eastAsia="仿宋_GB2312" w:hAnsi="黑体" w:hint="eastAsia"/>
                <w:b/>
                <w:sz w:val="30"/>
                <w:szCs w:val="30"/>
              </w:rPr>
              <w:t>三、特长和技能信息</w:t>
            </w:r>
          </w:p>
        </w:tc>
      </w:tr>
      <w:tr w:rsidR="00FA51C0" w:rsidTr="00185404">
        <w:trPr>
          <w:jc w:val="center"/>
        </w:trPr>
        <w:tc>
          <w:tcPr>
            <w:tcW w:w="2130" w:type="dxa"/>
            <w:gridSpan w:val="2"/>
            <w:vAlign w:val="center"/>
          </w:tcPr>
          <w:p w:rsidR="00FA51C0" w:rsidRPr="00185404" w:rsidRDefault="00FA51C0" w:rsidP="0045660A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185404">
              <w:rPr>
                <w:rFonts w:ascii="仿宋_GB2312" w:eastAsia="仿宋_GB2312" w:hAnsi="黑体" w:hint="eastAsia"/>
                <w:sz w:val="30"/>
                <w:szCs w:val="30"/>
              </w:rPr>
              <w:t>使用计算机</w:t>
            </w:r>
          </w:p>
        </w:tc>
        <w:tc>
          <w:tcPr>
            <w:tcW w:w="6392" w:type="dxa"/>
            <w:gridSpan w:val="6"/>
          </w:tcPr>
          <w:p w:rsidR="00FA51C0" w:rsidRPr="00185404" w:rsidRDefault="00FA51C0" w:rsidP="0045660A">
            <w:pPr>
              <w:spacing w:line="520" w:lineRule="exact"/>
              <w:jc w:val="left"/>
              <w:rPr>
                <w:rFonts w:ascii="仿宋_GB2312" w:eastAsia="仿宋_GB2312" w:hAnsi="黑体"/>
                <w:sz w:val="30"/>
                <w:szCs w:val="30"/>
              </w:rPr>
            </w:pPr>
            <w:r w:rsidRPr="00185404">
              <w:rPr>
                <w:rFonts w:ascii="仿宋_GB2312" w:eastAsia="仿宋_GB2312" w:hAnsi="黑体" w:hint="eastAsia"/>
                <w:sz w:val="30"/>
                <w:szCs w:val="30"/>
              </w:rPr>
              <w:t xml:space="preserve">     熟练（ ） 一般（ ） 等级（ ）</w:t>
            </w:r>
          </w:p>
        </w:tc>
      </w:tr>
      <w:tr w:rsidR="00FA51C0" w:rsidTr="00185404">
        <w:trPr>
          <w:jc w:val="center"/>
        </w:trPr>
        <w:tc>
          <w:tcPr>
            <w:tcW w:w="2130" w:type="dxa"/>
            <w:gridSpan w:val="2"/>
            <w:vAlign w:val="center"/>
          </w:tcPr>
          <w:p w:rsidR="00FA51C0" w:rsidRPr="00185404" w:rsidRDefault="00FA51C0" w:rsidP="0045660A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185404">
              <w:rPr>
                <w:rFonts w:ascii="仿宋_GB2312" w:eastAsia="仿宋_GB2312" w:hAnsi="黑体" w:hint="eastAsia"/>
                <w:sz w:val="30"/>
                <w:szCs w:val="30"/>
              </w:rPr>
              <w:t>熟练使用</w:t>
            </w:r>
          </w:p>
          <w:p w:rsidR="00FA51C0" w:rsidRPr="00185404" w:rsidRDefault="00FA51C0" w:rsidP="0045660A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185404">
              <w:rPr>
                <w:rFonts w:ascii="仿宋_GB2312" w:eastAsia="仿宋_GB2312" w:hAnsi="黑体" w:hint="eastAsia"/>
                <w:sz w:val="30"/>
                <w:szCs w:val="30"/>
              </w:rPr>
              <w:t>何种软件</w:t>
            </w:r>
          </w:p>
        </w:tc>
        <w:tc>
          <w:tcPr>
            <w:tcW w:w="6392" w:type="dxa"/>
            <w:gridSpan w:val="6"/>
          </w:tcPr>
          <w:p w:rsidR="00FA51C0" w:rsidRPr="00185404" w:rsidRDefault="00FA51C0" w:rsidP="0045660A">
            <w:pPr>
              <w:spacing w:line="520" w:lineRule="exact"/>
              <w:jc w:val="left"/>
              <w:rPr>
                <w:rFonts w:ascii="仿宋_GB2312" w:eastAsia="仿宋_GB2312" w:hAnsi="黑体"/>
                <w:sz w:val="30"/>
                <w:szCs w:val="30"/>
              </w:rPr>
            </w:pPr>
            <w:r w:rsidRPr="00185404">
              <w:rPr>
                <w:rFonts w:ascii="仿宋_GB2312" w:eastAsia="仿宋_GB2312" w:hAnsi="黑体" w:hint="eastAsia"/>
                <w:sz w:val="30"/>
                <w:szCs w:val="30"/>
              </w:rPr>
              <w:t xml:space="preserve">Word（） Excel（） </w:t>
            </w:r>
            <w:proofErr w:type="spellStart"/>
            <w:r w:rsidRPr="00185404">
              <w:rPr>
                <w:rFonts w:ascii="仿宋_GB2312" w:eastAsia="仿宋_GB2312" w:hAnsi="黑体" w:hint="eastAsia"/>
                <w:sz w:val="30"/>
                <w:szCs w:val="30"/>
              </w:rPr>
              <w:t>Powerpoint</w:t>
            </w:r>
            <w:proofErr w:type="spellEnd"/>
            <w:r w:rsidRPr="00185404">
              <w:rPr>
                <w:rFonts w:ascii="仿宋_GB2312" w:eastAsia="仿宋_GB2312" w:hAnsi="黑体" w:hint="eastAsia"/>
                <w:sz w:val="30"/>
                <w:szCs w:val="30"/>
              </w:rPr>
              <w:t>（） Access（） Photoshop（） 3Ds max（） Flash（） 其他（）</w:t>
            </w:r>
          </w:p>
        </w:tc>
      </w:tr>
      <w:tr w:rsidR="00FA51C0" w:rsidTr="00185404">
        <w:trPr>
          <w:jc w:val="center"/>
        </w:trPr>
        <w:tc>
          <w:tcPr>
            <w:tcW w:w="2130" w:type="dxa"/>
            <w:gridSpan w:val="2"/>
            <w:vAlign w:val="center"/>
          </w:tcPr>
          <w:p w:rsidR="00FA51C0" w:rsidRPr="00185404" w:rsidRDefault="00FA51C0" w:rsidP="0045660A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185404">
              <w:rPr>
                <w:rFonts w:ascii="仿宋_GB2312" w:eastAsia="仿宋_GB2312" w:hAnsi="黑体" w:hint="eastAsia"/>
                <w:sz w:val="30"/>
                <w:szCs w:val="30"/>
              </w:rPr>
              <w:lastRenderedPageBreak/>
              <w:t>熟练使用</w:t>
            </w:r>
          </w:p>
          <w:p w:rsidR="00FA51C0" w:rsidRPr="00185404" w:rsidRDefault="00FA51C0" w:rsidP="0045660A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185404">
              <w:rPr>
                <w:rFonts w:ascii="仿宋_GB2312" w:eastAsia="仿宋_GB2312" w:hAnsi="黑体" w:hint="eastAsia"/>
                <w:sz w:val="30"/>
                <w:szCs w:val="30"/>
              </w:rPr>
              <w:t>何种外语</w:t>
            </w:r>
          </w:p>
        </w:tc>
        <w:tc>
          <w:tcPr>
            <w:tcW w:w="2131" w:type="dxa"/>
            <w:gridSpan w:val="2"/>
            <w:vAlign w:val="center"/>
          </w:tcPr>
          <w:p w:rsidR="00FA51C0" w:rsidRPr="00185404" w:rsidRDefault="00FA51C0" w:rsidP="0045660A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</w:p>
        </w:tc>
        <w:tc>
          <w:tcPr>
            <w:tcW w:w="2130" w:type="dxa"/>
            <w:gridSpan w:val="3"/>
            <w:vAlign w:val="center"/>
          </w:tcPr>
          <w:p w:rsidR="00FA51C0" w:rsidRPr="00185404" w:rsidRDefault="00FA51C0" w:rsidP="0045660A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185404">
              <w:rPr>
                <w:rFonts w:ascii="仿宋_GB2312" w:eastAsia="仿宋_GB2312" w:hAnsi="黑体" w:hint="eastAsia"/>
                <w:sz w:val="30"/>
                <w:szCs w:val="30"/>
              </w:rPr>
              <w:t>外语等级</w:t>
            </w:r>
          </w:p>
        </w:tc>
        <w:tc>
          <w:tcPr>
            <w:tcW w:w="2131" w:type="dxa"/>
          </w:tcPr>
          <w:p w:rsidR="00FA51C0" w:rsidRPr="00185404" w:rsidRDefault="00FA51C0" w:rsidP="0045660A">
            <w:pPr>
              <w:spacing w:line="520" w:lineRule="exact"/>
              <w:jc w:val="left"/>
              <w:rPr>
                <w:rFonts w:ascii="仿宋_GB2312" w:eastAsia="仿宋_GB2312" w:hAnsi="黑体"/>
                <w:sz w:val="30"/>
                <w:szCs w:val="30"/>
              </w:rPr>
            </w:pPr>
          </w:p>
        </w:tc>
      </w:tr>
      <w:tr w:rsidR="00FA51C0" w:rsidTr="00185404">
        <w:trPr>
          <w:jc w:val="center"/>
        </w:trPr>
        <w:tc>
          <w:tcPr>
            <w:tcW w:w="2130" w:type="dxa"/>
            <w:gridSpan w:val="2"/>
            <w:vAlign w:val="center"/>
          </w:tcPr>
          <w:p w:rsidR="00FA51C0" w:rsidRPr="00185404" w:rsidRDefault="00FA51C0" w:rsidP="0045660A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185404">
              <w:rPr>
                <w:rFonts w:ascii="仿宋_GB2312" w:eastAsia="仿宋_GB2312" w:hAnsi="黑体" w:hint="eastAsia"/>
                <w:sz w:val="30"/>
                <w:szCs w:val="30"/>
              </w:rPr>
              <w:t>掌握的第二外语</w:t>
            </w:r>
          </w:p>
        </w:tc>
        <w:tc>
          <w:tcPr>
            <w:tcW w:w="2131" w:type="dxa"/>
            <w:gridSpan w:val="2"/>
            <w:vAlign w:val="center"/>
          </w:tcPr>
          <w:p w:rsidR="00FA51C0" w:rsidRPr="00185404" w:rsidRDefault="00FA51C0" w:rsidP="0045660A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</w:p>
        </w:tc>
        <w:tc>
          <w:tcPr>
            <w:tcW w:w="2130" w:type="dxa"/>
            <w:gridSpan w:val="3"/>
            <w:vAlign w:val="center"/>
          </w:tcPr>
          <w:p w:rsidR="00FA51C0" w:rsidRPr="00185404" w:rsidRDefault="00FA51C0" w:rsidP="0045660A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185404">
              <w:rPr>
                <w:rFonts w:ascii="仿宋_GB2312" w:eastAsia="仿宋_GB2312" w:hAnsi="黑体" w:hint="eastAsia"/>
                <w:sz w:val="30"/>
                <w:szCs w:val="30"/>
              </w:rPr>
              <w:t>等级</w:t>
            </w:r>
          </w:p>
        </w:tc>
        <w:tc>
          <w:tcPr>
            <w:tcW w:w="2131" w:type="dxa"/>
          </w:tcPr>
          <w:p w:rsidR="00FA51C0" w:rsidRPr="00185404" w:rsidRDefault="00FA51C0" w:rsidP="0045660A">
            <w:pPr>
              <w:spacing w:line="520" w:lineRule="exact"/>
              <w:jc w:val="left"/>
              <w:rPr>
                <w:rFonts w:ascii="仿宋_GB2312" w:eastAsia="仿宋_GB2312" w:hAnsi="黑体"/>
                <w:sz w:val="30"/>
                <w:szCs w:val="30"/>
              </w:rPr>
            </w:pPr>
          </w:p>
        </w:tc>
      </w:tr>
      <w:tr w:rsidR="00FA51C0" w:rsidTr="00185404">
        <w:trPr>
          <w:jc w:val="center"/>
        </w:trPr>
        <w:tc>
          <w:tcPr>
            <w:tcW w:w="2130" w:type="dxa"/>
            <w:gridSpan w:val="2"/>
            <w:vAlign w:val="center"/>
          </w:tcPr>
          <w:p w:rsidR="00FA51C0" w:rsidRPr="00185404" w:rsidRDefault="00FA51C0" w:rsidP="0045660A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185404">
              <w:rPr>
                <w:rFonts w:ascii="仿宋_GB2312" w:eastAsia="仿宋_GB2312" w:hAnsi="黑体" w:hint="eastAsia"/>
                <w:sz w:val="30"/>
                <w:szCs w:val="30"/>
              </w:rPr>
              <w:t>是否有医疗救护方面的证书</w:t>
            </w:r>
          </w:p>
        </w:tc>
        <w:tc>
          <w:tcPr>
            <w:tcW w:w="2131" w:type="dxa"/>
            <w:gridSpan w:val="2"/>
            <w:vAlign w:val="center"/>
          </w:tcPr>
          <w:p w:rsidR="00FA51C0" w:rsidRPr="00185404" w:rsidRDefault="00FA51C0" w:rsidP="0045660A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</w:p>
        </w:tc>
        <w:tc>
          <w:tcPr>
            <w:tcW w:w="2130" w:type="dxa"/>
            <w:gridSpan w:val="3"/>
            <w:vAlign w:val="center"/>
          </w:tcPr>
          <w:p w:rsidR="00FA51C0" w:rsidRPr="00185404" w:rsidRDefault="00FA51C0" w:rsidP="0045660A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185404">
              <w:rPr>
                <w:rFonts w:ascii="仿宋_GB2312" w:eastAsia="仿宋_GB2312" w:hAnsi="黑体" w:hint="eastAsia"/>
                <w:sz w:val="30"/>
                <w:szCs w:val="30"/>
              </w:rPr>
              <w:t>其他技能</w:t>
            </w:r>
          </w:p>
        </w:tc>
        <w:tc>
          <w:tcPr>
            <w:tcW w:w="2131" w:type="dxa"/>
          </w:tcPr>
          <w:p w:rsidR="00FA51C0" w:rsidRPr="00185404" w:rsidRDefault="00FA51C0" w:rsidP="0045660A">
            <w:pPr>
              <w:spacing w:line="520" w:lineRule="exact"/>
              <w:jc w:val="left"/>
              <w:rPr>
                <w:rFonts w:ascii="仿宋_GB2312" w:eastAsia="仿宋_GB2312" w:hAnsi="黑体"/>
                <w:sz w:val="30"/>
                <w:szCs w:val="30"/>
              </w:rPr>
            </w:pPr>
          </w:p>
        </w:tc>
      </w:tr>
      <w:tr w:rsidR="00FA51C0" w:rsidTr="00185404">
        <w:trPr>
          <w:jc w:val="center"/>
        </w:trPr>
        <w:tc>
          <w:tcPr>
            <w:tcW w:w="8522" w:type="dxa"/>
            <w:gridSpan w:val="8"/>
          </w:tcPr>
          <w:p w:rsidR="00FA51C0" w:rsidRPr="00185404" w:rsidRDefault="00FA51C0" w:rsidP="0045660A">
            <w:pPr>
              <w:spacing w:line="520" w:lineRule="exact"/>
              <w:jc w:val="center"/>
              <w:rPr>
                <w:rFonts w:ascii="仿宋_GB2312" w:eastAsia="仿宋_GB2312" w:hAnsi="黑体"/>
                <w:b/>
                <w:sz w:val="30"/>
                <w:szCs w:val="30"/>
              </w:rPr>
            </w:pPr>
            <w:r w:rsidRPr="00185404">
              <w:rPr>
                <w:rFonts w:ascii="仿宋_GB2312" w:eastAsia="仿宋_GB2312" w:hAnsi="黑体" w:hint="eastAsia"/>
                <w:b/>
                <w:sz w:val="30"/>
                <w:szCs w:val="30"/>
              </w:rPr>
              <w:t>承诺书</w:t>
            </w:r>
          </w:p>
        </w:tc>
      </w:tr>
      <w:tr w:rsidR="00FA51C0" w:rsidTr="00185404">
        <w:trPr>
          <w:jc w:val="center"/>
        </w:trPr>
        <w:tc>
          <w:tcPr>
            <w:tcW w:w="8522" w:type="dxa"/>
            <w:gridSpan w:val="8"/>
          </w:tcPr>
          <w:p w:rsidR="00FA51C0" w:rsidRPr="00185404" w:rsidRDefault="00FA51C0" w:rsidP="0045660A">
            <w:pPr>
              <w:spacing w:line="520" w:lineRule="exact"/>
              <w:ind w:firstLine="540"/>
              <w:jc w:val="left"/>
              <w:rPr>
                <w:rFonts w:ascii="仿宋_GB2312" w:eastAsia="仿宋_GB2312" w:hAnsi="黑体"/>
                <w:sz w:val="30"/>
                <w:szCs w:val="30"/>
              </w:rPr>
            </w:pPr>
            <w:r w:rsidRPr="00185404">
              <w:rPr>
                <w:rFonts w:ascii="仿宋_GB2312" w:eastAsia="仿宋_GB2312" w:hAnsi="黑体" w:hint="eastAsia"/>
                <w:sz w:val="30"/>
                <w:szCs w:val="30"/>
              </w:rPr>
              <w:t>我承诺，我所填写的内容，直至我提交申请之时，是完全真实准确的。如有变更，我将及时通知组织单位。</w:t>
            </w:r>
          </w:p>
          <w:p w:rsidR="00FA51C0" w:rsidRPr="00185404" w:rsidRDefault="00FA51C0" w:rsidP="0045660A">
            <w:pPr>
              <w:spacing w:line="520" w:lineRule="exact"/>
              <w:ind w:firstLineChars="1700" w:firstLine="5120"/>
              <w:jc w:val="left"/>
              <w:rPr>
                <w:rFonts w:ascii="仿宋_GB2312" w:eastAsia="仿宋_GB2312" w:hAnsi="黑体"/>
                <w:b/>
                <w:sz w:val="30"/>
                <w:szCs w:val="30"/>
              </w:rPr>
            </w:pPr>
            <w:r w:rsidRPr="00185404">
              <w:rPr>
                <w:rFonts w:ascii="仿宋_GB2312" w:eastAsia="仿宋_GB2312" w:hAnsi="黑体" w:hint="eastAsia"/>
                <w:b/>
                <w:sz w:val="30"/>
                <w:szCs w:val="30"/>
              </w:rPr>
              <w:t>本人签字：</w:t>
            </w:r>
          </w:p>
          <w:p w:rsidR="00FA51C0" w:rsidRPr="00185404" w:rsidRDefault="00FA51C0" w:rsidP="0045660A">
            <w:pPr>
              <w:spacing w:line="520" w:lineRule="exact"/>
              <w:ind w:firstLineChars="1852" w:firstLine="5578"/>
              <w:jc w:val="left"/>
              <w:rPr>
                <w:rFonts w:ascii="仿宋_GB2312" w:eastAsia="仿宋_GB2312" w:hAnsi="黑体"/>
                <w:sz w:val="30"/>
                <w:szCs w:val="30"/>
              </w:rPr>
            </w:pPr>
            <w:r w:rsidRPr="00185404">
              <w:rPr>
                <w:rFonts w:ascii="仿宋_GB2312" w:eastAsia="仿宋_GB2312" w:hAnsi="黑体" w:hint="eastAsia"/>
                <w:b/>
                <w:sz w:val="30"/>
                <w:szCs w:val="30"/>
              </w:rPr>
              <w:t xml:space="preserve"> 年    月    日</w:t>
            </w:r>
          </w:p>
        </w:tc>
      </w:tr>
      <w:tr w:rsidR="00FA51C0" w:rsidTr="00185404">
        <w:trPr>
          <w:jc w:val="center"/>
        </w:trPr>
        <w:tc>
          <w:tcPr>
            <w:tcW w:w="8522" w:type="dxa"/>
            <w:gridSpan w:val="8"/>
          </w:tcPr>
          <w:p w:rsidR="00FA51C0" w:rsidRPr="00185404" w:rsidRDefault="00FA51C0" w:rsidP="0045660A">
            <w:pPr>
              <w:spacing w:line="520" w:lineRule="exact"/>
              <w:jc w:val="left"/>
              <w:rPr>
                <w:rFonts w:ascii="仿宋_GB2312" w:eastAsia="仿宋_GB2312" w:hAnsi="黑体"/>
                <w:b/>
                <w:sz w:val="30"/>
                <w:szCs w:val="30"/>
              </w:rPr>
            </w:pPr>
            <w:r w:rsidRPr="00185404">
              <w:rPr>
                <w:rFonts w:ascii="仿宋_GB2312" w:eastAsia="仿宋_GB2312" w:hAnsi="黑体" w:hint="eastAsia"/>
                <w:b/>
                <w:sz w:val="30"/>
                <w:szCs w:val="30"/>
              </w:rPr>
              <w:t>四、审核</w:t>
            </w:r>
          </w:p>
        </w:tc>
      </w:tr>
      <w:tr w:rsidR="00FA51C0" w:rsidTr="00185404">
        <w:trPr>
          <w:trHeight w:hRule="exact" w:val="2044"/>
          <w:jc w:val="center"/>
        </w:trPr>
        <w:tc>
          <w:tcPr>
            <w:tcW w:w="2130" w:type="dxa"/>
            <w:gridSpan w:val="2"/>
            <w:vAlign w:val="center"/>
          </w:tcPr>
          <w:p w:rsidR="00FA51C0" w:rsidRPr="00185404" w:rsidRDefault="00FA51C0" w:rsidP="0045660A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185404">
              <w:rPr>
                <w:rFonts w:ascii="仿宋_GB2312" w:eastAsia="仿宋_GB2312" w:hAnsi="黑体" w:hint="eastAsia"/>
                <w:sz w:val="30"/>
                <w:szCs w:val="30"/>
              </w:rPr>
              <w:t>所在班级</w:t>
            </w:r>
          </w:p>
          <w:p w:rsidR="00FA51C0" w:rsidRPr="00185404" w:rsidRDefault="00FA51C0" w:rsidP="0045660A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185404">
              <w:rPr>
                <w:rFonts w:ascii="仿宋_GB2312" w:eastAsia="仿宋_GB2312" w:hAnsi="黑体" w:hint="eastAsia"/>
                <w:sz w:val="30"/>
                <w:szCs w:val="30"/>
              </w:rPr>
              <w:t>审核意见</w:t>
            </w:r>
          </w:p>
        </w:tc>
        <w:tc>
          <w:tcPr>
            <w:tcW w:w="6392" w:type="dxa"/>
            <w:gridSpan w:val="6"/>
          </w:tcPr>
          <w:p w:rsidR="00FA51C0" w:rsidRPr="00185404" w:rsidRDefault="00FA51C0" w:rsidP="0045660A">
            <w:pPr>
              <w:spacing w:line="480" w:lineRule="exact"/>
              <w:jc w:val="right"/>
              <w:rPr>
                <w:rFonts w:ascii="仿宋_GB2312" w:eastAsia="仿宋_GB2312" w:hAnsi="黑体"/>
                <w:sz w:val="30"/>
                <w:szCs w:val="30"/>
              </w:rPr>
            </w:pPr>
          </w:p>
          <w:p w:rsidR="00FA51C0" w:rsidRPr="00185404" w:rsidRDefault="00FA51C0" w:rsidP="0045660A">
            <w:pPr>
              <w:spacing w:line="480" w:lineRule="exact"/>
              <w:ind w:right="840"/>
              <w:jc w:val="right"/>
              <w:rPr>
                <w:rFonts w:ascii="仿宋_GB2312" w:eastAsia="仿宋_GB2312" w:hAnsi="黑体"/>
                <w:sz w:val="30"/>
                <w:szCs w:val="30"/>
              </w:rPr>
            </w:pPr>
          </w:p>
          <w:p w:rsidR="00FA51C0" w:rsidRPr="00185404" w:rsidRDefault="00FA51C0" w:rsidP="0045660A">
            <w:pPr>
              <w:spacing w:line="480" w:lineRule="exact"/>
              <w:ind w:right="1360"/>
              <w:jc w:val="right"/>
              <w:rPr>
                <w:rFonts w:ascii="仿宋_GB2312" w:eastAsia="仿宋_GB2312" w:hAnsi="黑体"/>
                <w:sz w:val="30"/>
                <w:szCs w:val="30"/>
              </w:rPr>
            </w:pPr>
            <w:r w:rsidRPr="00185404">
              <w:rPr>
                <w:rFonts w:ascii="仿宋_GB2312" w:eastAsia="仿宋_GB2312" w:hAnsi="黑体" w:hint="eastAsia"/>
                <w:sz w:val="30"/>
                <w:szCs w:val="30"/>
              </w:rPr>
              <w:t>班主任签字：</w:t>
            </w:r>
          </w:p>
          <w:p w:rsidR="00FA51C0" w:rsidRPr="00185404" w:rsidRDefault="00FA51C0" w:rsidP="0045660A">
            <w:pPr>
              <w:spacing w:line="480" w:lineRule="exact"/>
              <w:ind w:right="1360"/>
              <w:jc w:val="left"/>
              <w:rPr>
                <w:rFonts w:ascii="仿宋_GB2312" w:eastAsia="仿宋_GB2312" w:hAnsi="黑体"/>
                <w:sz w:val="30"/>
                <w:szCs w:val="30"/>
              </w:rPr>
            </w:pPr>
            <w:r w:rsidRPr="00185404">
              <w:rPr>
                <w:rFonts w:ascii="仿宋_GB2312" w:eastAsia="仿宋_GB2312" w:hAnsi="黑体" w:hint="eastAsia"/>
                <w:sz w:val="30"/>
                <w:szCs w:val="30"/>
              </w:rPr>
              <w:t xml:space="preserve">                      年  月  日</w:t>
            </w:r>
          </w:p>
        </w:tc>
      </w:tr>
      <w:tr w:rsidR="00FA51C0" w:rsidTr="00185404">
        <w:trPr>
          <w:trHeight w:hRule="exact" w:val="2070"/>
          <w:jc w:val="center"/>
        </w:trPr>
        <w:tc>
          <w:tcPr>
            <w:tcW w:w="2130" w:type="dxa"/>
            <w:gridSpan w:val="2"/>
            <w:vAlign w:val="center"/>
          </w:tcPr>
          <w:p w:rsidR="00FA51C0" w:rsidRPr="00185404" w:rsidRDefault="00FA51C0" w:rsidP="0045660A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185404">
              <w:rPr>
                <w:rFonts w:ascii="仿宋_GB2312" w:eastAsia="仿宋_GB2312" w:hAnsi="黑体" w:hint="eastAsia"/>
                <w:sz w:val="30"/>
                <w:szCs w:val="30"/>
              </w:rPr>
              <w:t>所在院系</w:t>
            </w:r>
          </w:p>
          <w:p w:rsidR="00FA51C0" w:rsidRPr="00185404" w:rsidRDefault="00FA51C0" w:rsidP="0045660A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185404">
              <w:rPr>
                <w:rFonts w:ascii="仿宋_GB2312" w:eastAsia="仿宋_GB2312" w:hAnsi="黑体" w:hint="eastAsia"/>
                <w:sz w:val="30"/>
                <w:szCs w:val="30"/>
              </w:rPr>
              <w:t>审核意见</w:t>
            </w:r>
          </w:p>
        </w:tc>
        <w:tc>
          <w:tcPr>
            <w:tcW w:w="6392" w:type="dxa"/>
            <w:gridSpan w:val="6"/>
          </w:tcPr>
          <w:p w:rsidR="00FA51C0" w:rsidRPr="00185404" w:rsidRDefault="00FA51C0" w:rsidP="0045660A">
            <w:pPr>
              <w:spacing w:line="480" w:lineRule="exact"/>
              <w:ind w:right="1400"/>
              <w:jc w:val="right"/>
              <w:rPr>
                <w:rFonts w:ascii="仿宋_GB2312" w:eastAsia="仿宋_GB2312" w:hAnsi="黑体"/>
                <w:sz w:val="30"/>
                <w:szCs w:val="30"/>
              </w:rPr>
            </w:pPr>
          </w:p>
          <w:p w:rsidR="00FA51C0" w:rsidRPr="00185404" w:rsidRDefault="00FA51C0" w:rsidP="0045660A">
            <w:pPr>
              <w:spacing w:line="480" w:lineRule="exact"/>
              <w:ind w:right="1400"/>
              <w:jc w:val="right"/>
              <w:rPr>
                <w:rFonts w:ascii="仿宋_GB2312" w:eastAsia="仿宋_GB2312" w:hAnsi="黑体"/>
                <w:sz w:val="30"/>
                <w:szCs w:val="30"/>
              </w:rPr>
            </w:pPr>
          </w:p>
          <w:p w:rsidR="00FA51C0" w:rsidRPr="00185404" w:rsidRDefault="00FA51C0" w:rsidP="0045660A">
            <w:pPr>
              <w:spacing w:line="480" w:lineRule="exact"/>
              <w:ind w:right="1076"/>
              <w:jc w:val="right"/>
              <w:rPr>
                <w:rFonts w:ascii="仿宋_GB2312" w:eastAsia="仿宋_GB2312" w:hAnsi="黑体"/>
                <w:sz w:val="30"/>
                <w:szCs w:val="30"/>
              </w:rPr>
            </w:pPr>
            <w:r w:rsidRPr="00185404">
              <w:rPr>
                <w:rFonts w:ascii="仿宋_GB2312" w:eastAsia="仿宋_GB2312" w:hAnsi="黑体" w:hint="eastAsia"/>
                <w:sz w:val="30"/>
                <w:szCs w:val="30"/>
              </w:rPr>
              <w:t xml:space="preserve">  院系盖章（签字）</w:t>
            </w:r>
          </w:p>
          <w:p w:rsidR="00FA51C0" w:rsidRPr="00185404" w:rsidRDefault="00FA51C0" w:rsidP="0045660A">
            <w:pPr>
              <w:spacing w:line="480" w:lineRule="exact"/>
              <w:ind w:right="1356"/>
              <w:jc w:val="right"/>
              <w:rPr>
                <w:rFonts w:ascii="仿宋_GB2312" w:eastAsia="仿宋_GB2312" w:hAnsi="黑体"/>
                <w:sz w:val="30"/>
                <w:szCs w:val="30"/>
              </w:rPr>
            </w:pPr>
            <w:r w:rsidRPr="00185404">
              <w:rPr>
                <w:rFonts w:ascii="仿宋_GB2312" w:eastAsia="仿宋_GB2312" w:hAnsi="黑体" w:hint="eastAsia"/>
                <w:sz w:val="30"/>
                <w:szCs w:val="30"/>
              </w:rPr>
              <w:t>年   月   日</w:t>
            </w:r>
          </w:p>
        </w:tc>
      </w:tr>
      <w:tr w:rsidR="00FA51C0" w:rsidTr="00185404">
        <w:trPr>
          <w:trHeight w:hRule="exact" w:val="1968"/>
          <w:jc w:val="center"/>
        </w:trPr>
        <w:tc>
          <w:tcPr>
            <w:tcW w:w="2130" w:type="dxa"/>
            <w:gridSpan w:val="2"/>
            <w:vAlign w:val="center"/>
          </w:tcPr>
          <w:p w:rsidR="00FA51C0" w:rsidRPr="00185404" w:rsidRDefault="00FA51C0" w:rsidP="0045660A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185404">
              <w:rPr>
                <w:rFonts w:ascii="仿宋_GB2312" w:eastAsia="仿宋_GB2312" w:hAnsi="黑体" w:hint="eastAsia"/>
                <w:sz w:val="30"/>
                <w:szCs w:val="30"/>
              </w:rPr>
              <w:t>所在学校</w:t>
            </w:r>
          </w:p>
          <w:p w:rsidR="00FA51C0" w:rsidRPr="00185404" w:rsidRDefault="00FA51C0" w:rsidP="0045660A">
            <w:pPr>
              <w:spacing w:line="520" w:lineRule="exact"/>
              <w:jc w:val="center"/>
              <w:rPr>
                <w:rFonts w:ascii="仿宋_GB2312" w:eastAsia="仿宋_GB2312" w:hAnsi="黑体"/>
                <w:sz w:val="30"/>
                <w:szCs w:val="30"/>
              </w:rPr>
            </w:pPr>
            <w:r w:rsidRPr="00185404">
              <w:rPr>
                <w:rFonts w:ascii="仿宋_GB2312" w:eastAsia="仿宋_GB2312" w:hAnsi="黑体" w:hint="eastAsia"/>
                <w:sz w:val="30"/>
                <w:szCs w:val="30"/>
              </w:rPr>
              <w:t>审核意见</w:t>
            </w:r>
          </w:p>
        </w:tc>
        <w:tc>
          <w:tcPr>
            <w:tcW w:w="6392" w:type="dxa"/>
            <w:gridSpan w:val="6"/>
          </w:tcPr>
          <w:p w:rsidR="00FA51C0" w:rsidRPr="00185404" w:rsidRDefault="00FA51C0" w:rsidP="0045660A">
            <w:pPr>
              <w:spacing w:line="480" w:lineRule="exact"/>
              <w:ind w:right="1400"/>
              <w:jc w:val="right"/>
              <w:rPr>
                <w:rFonts w:ascii="仿宋_GB2312" w:eastAsia="仿宋_GB2312" w:hAnsi="黑体"/>
                <w:sz w:val="30"/>
                <w:szCs w:val="30"/>
              </w:rPr>
            </w:pPr>
          </w:p>
          <w:p w:rsidR="00FA51C0" w:rsidRPr="00185404" w:rsidRDefault="00FA51C0" w:rsidP="0045660A">
            <w:pPr>
              <w:spacing w:line="480" w:lineRule="exact"/>
              <w:ind w:right="1400"/>
              <w:jc w:val="right"/>
              <w:rPr>
                <w:rFonts w:ascii="仿宋_GB2312" w:eastAsia="仿宋_GB2312" w:hAnsi="黑体"/>
                <w:sz w:val="30"/>
                <w:szCs w:val="30"/>
              </w:rPr>
            </w:pPr>
          </w:p>
          <w:p w:rsidR="00FA51C0" w:rsidRPr="00185404" w:rsidRDefault="00FA51C0" w:rsidP="0045660A">
            <w:pPr>
              <w:spacing w:line="480" w:lineRule="exact"/>
              <w:ind w:right="1076"/>
              <w:jc w:val="right"/>
              <w:rPr>
                <w:rFonts w:ascii="仿宋_GB2312" w:eastAsia="仿宋_GB2312" w:hAnsi="黑体"/>
                <w:sz w:val="30"/>
                <w:szCs w:val="30"/>
              </w:rPr>
            </w:pPr>
            <w:r w:rsidRPr="00185404">
              <w:rPr>
                <w:rFonts w:ascii="仿宋_GB2312" w:eastAsia="仿宋_GB2312" w:hAnsi="黑体" w:hint="eastAsia"/>
                <w:sz w:val="30"/>
                <w:szCs w:val="30"/>
              </w:rPr>
              <w:t>学校盖章（签字）</w:t>
            </w:r>
          </w:p>
          <w:p w:rsidR="00FA51C0" w:rsidRPr="00185404" w:rsidRDefault="00FA51C0" w:rsidP="0045660A">
            <w:pPr>
              <w:spacing w:line="480" w:lineRule="exact"/>
              <w:ind w:right="1356"/>
              <w:jc w:val="right"/>
              <w:rPr>
                <w:rFonts w:ascii="仿宋_GB2312" w:eastAsia="仿宋_GB2312" w:hAnsi="黑体"/>
                <w:sz w:val="30"/>
                <w:szCs w:val="30"/>
              </w:rPr>
            </w:pPr>
            <w:r w:rsidRPr="00185404">
              <w:rPr>
                <w:rFonts w:ascii="仿宋_GB2312" w:eastAsia="仿宋_GB2312" w:hAnsi="黑体" w:hint="eastAsia"/>
                <w:sz w:val="30"/>
                <w:szCs w:val="30"/>
              </w:rPr>
              <w:t>年   月   日</w:t>
            </w:r>
          </w:p>
        </w:tc>
      </w:tr>
    </w:tbl>
    <w:p w:rsidR="004E6334" w:rsidRPr="00FA51C0" w:rsidRDefault="004E6334">
      <w:pPr>
        <w:rPr>
          <w:rFonts w:hint="eastAsia"/>
        </w:rPr>
      </w:pPr>
    </w:p>
    <w:sectPr w:rsidR="004E6334" w:rsidRPr="00FA51C0" w:rsidSect="005A7DDE">
      <w:headerReference w:type="default" r:id="rId5"/>
      <w:footerReference w:type="default" r:id="rId6"/>
      <w:pgSz w:w="11906" w:h="16838"/>
      <w:pgMar w:top="1701" w:right="1588" w:bottom="1588" w:left="1701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2991045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FC47A9" w:rsidRPr="00FC47A9" w:rsidRDefault="008B17EB">
        <w:pPr>
          <w:pStyle w:val="a3"/>
          <w:jc w:val="center"/>
          <w:rPr>
            <w:sz w:val="24"/>
            <w:szCs w:val="24"/>
          </w:rPr>
        </w:pPr>
        <w:r w:rsidRPr="00FC47A9">
          <w:rPr>
            <w:sz w:val="24"/>
            <w:szCs w:val="24"/>
          </w:rPr>
          <w:fldChar w:fldCharType="begin"/>
        </w:r>
        <w:r w:rsidRPr="00FC47A9">
          <w:rPr>
            <w:sz w:val="24"/>
            <w:szCs w:val="24"/>
          </w:rPr>
          <w:instrText>PAGE   \* MERGEFORMAT</w:instrText>
        </w:r>
        <w:r w:rsidRPr="00FC47A9">
          <w:rPr>
            <w:sz w:val="24"/>
            <w:szCs w:val="24"/>
          </w:rPr>
          <w:fldChar w:fldCharType="separate"/>
        </w:r>
        <w:r w:rsidRPr="008B17EB">
          <w:rPr>
            <w:noProof/>
            <w:sz w:val="24"/>
            <w:szCs w:val="24"/>
            <w:lang w:val="zh-CN"/>
          </w:rPr>
          <w:t>11</w:t>
        </w:r>
        <w:r w:rsidRPr="00FC47A9">
          <w:rPr>
            <w:sz w:val="24"/>
            <w:szCs w:val="24"/>
          </w:rPr>
          <w:fldChar w:fldCharType="end"/>
        </w:r>
      </w:p>
    </w:sdtContent>
  </w:sdt>
  <w:p w:rsidR="005A7DDE" w:rsidRDefault="008B17EB">
    <w:pPr>
      <w:pStyle w:val="a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DDE" w:rsidRDefault="008B17EB">
    <w:pPr>
      <w:pStyle w:val="a4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4E5"/>
    <w:rsid w:val="00185404"/>
    <w:rsid w:val="00362AC2"/>
    <w:rsid w:val="0037280E"/>
    <w:rsid w:val="003A293B"/>
    <w:rsid w:val="004E6334"/>
    <w:rsid w:val="005E2678"/>
    <w:rsid w:val="008B17EB"/>
    <w:rsid w:val="00D814E5"/>
    <w:rsid w:val="00FA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1C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FA51C0"/>
    <w:pPr>
      <w:tabs>
        <w:tab w:val="center" w:pos="4153"/>
        <w:tab w:val="right" w:pos="8306"/>
      </w:tabs>
      <w:snapToGrid w:val="0"/>
      <w:jc w:val="left"/>
    </w:pPr>
    <w:rPr>
      <w:rFonts w:ascii="Calibri" w:hAnsi="Calibri" w:cs="黑体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FA51C0"/>
    <w:rPr>
      <w:rFonts w:ascii="Calibri" w:eastAsia="宋体" w:hAnsi="Calibri" w:cs="黑体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FA51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黑体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FA51C0"/>
    <w:rPr>
      <w:rFonts w:ascii="Calibri" w:eastAsia="宋体" w:hAnsi="Calibri" w:cs="黑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1C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FA51C0"/>
    <w:pPr>
      <w:tabs>
        <w:tab w:val="center" w:pos="4153"/>
        <w:tab w:val="right" w:pos="8306"/>
      </w:tabs>
      <w:snapToGrid w:val="0"/>
      <w:jc w:val="left"/>
    </w:pPr>
    <w:rPr>
      <w:rFonts w:ascii="Calibri" w:hAnsi="Calibri" w:cs="黑体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FA51C0"/>
    <w:rPr>
      <w:rFonts w:ascii="Calibri" w:eastAsia="宋体" w:hAnsi="Calibri" w:cs="黑体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FA51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黑体"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FA51C0"/>
    <w:rPr>
      <w:rFonts w:ascii="Calibri" w:eastAsia="宋体" w:hAnsi="Calibri" w:cs="黑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680</Words>
  <Characters>3882</Characters>
  <Application>Microsoft Office Word</Application>
  <DocSecurity>0</DocSecurity>
  <Lines>32</Lines>
  <Paragraphs>9</Paragraphs>
  <ScaleCrop>false</ScaleCrop>
  <Company/>
  <LinksUpToDate>false</LinksUpToDate>
  <CharactersWithSpaces>4553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ysq</dc:creator>
  <cp:keywords/>
  <dc:description/>
  <cp:lastModifiedBy>ysq</cp:lastModifiedBy>
  <cp:revision>8</cp:revision>
  <dcterms:created xsi:type="dcterms:W3CDTF">2017-02-22T06:20:00Z</dcterms:created>
  <dcterms:modified xsi:type="dcterms:W3CDTF">2017-02-22T06:48:00Z</dcterms:modified>
</cp:coreProperties>
</file>