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E75" w:rsidRDefault="00105E75" w:rsidP="002D130E">
      <w:pPr>
        <w:spacing w:line="540" w:lineRule="exact"/>
        <w:rPr>
          <w:rFonts w:ascii="黑体" w:eastAsia="黑体" w:hAnsi="黑体"/>
          <w:sz w:val="30"/>
          <w:szCs w:val="30"/>
        </w:rPr>
      </w:pPr>
    </w:p>
    <w:p w:rsidR="00105E75" w:rsidRDefault="00105E75" w:rsidP="00105E75">
      <w:pPr>
        <w:spacing w:line="540" w:lineRule="exact"/>
        <w:jc w:val="center"/>
        <w:rPr>
          <w:rFonts w:ascii="华文中宋" w:eastAsia="华文中宋" w:hAnsi="华文中宋"/>
          <w:b/>
          <w:sz w:val="36"/>
          <w:szCs w:val="30"/>
        </w:rPr>
      </w:pPr>
      <w:r w:rsidRPr="00105E75">
        <w:rPr>
          <w:rFonts w:ascii="华文中宋" w:eastAsia="华文中宋" w:hAnsi="华文中宋" w:hint="eastAsia"/>
          <w:b/>
          <w:sz w:val="36"/>
          <w:szCs w:val="30"/>
        </w:rPr>
        <w:t>关于组建北京林业大学中国青年志愿者扶贫接力计划</w:t>
      </w:r>
    </w:p>
    <w:p w:rsidR="00105E75" w:rsidRDefault="00105E75" w:rsidP="00105E75">
      <w:pPr>
        <w:spacing w:line="540" w:lineRule="exact"/>
        <w:jc w:val="center"/>
        <w:rPr>
          <w:rFonts w:ascii="华文中宋" w:eastAsia="华文中宋" w:hAnsi="华文中宋"/>
          <w:b/>
          <w:sz w:val="36"/>
          <w:szCs w:val="30"/>
        </w:rPr>
      </w:pPr>
      <w:r w:rsidRPr="00105E75">
        <w:rPr>
          <w:rFonts w:ascii="华文中宋" w:eastAsia="华文中宋" w:hAnsi="华文中宋" w:hint="eastAsia"/>
          <w:b/>
          <w:sz w:val="36"/>
          <w:szCs w:val="30"/>
        </w:rPr>
        <w:t>第21届研究生支教团（2019-2020年度）的</w:t>
      </w:r>
    </w:p>
    <w:p w:rsidR="00105E75" w:rsidRPr="00105E75" w:rsidRDefault="00105E75" w:rsidP="00105E75">
      <w:pPr>
        <w:spacing w:line="540" w:lineRule="exact"/>
        <w:jc w:val="center"/>
        <w:rPr>
          <w:rFonts w:ascii="华文中宋" w:eastAsia="华文中宋" w:hAnsi="华文中宋"/>
          <w:b/>
          <w:sz w:val="36"/>
          <w:szCs w:val="30"/>
        </w:rPr>
      </w:pPr>
      <w:r w:rsidRPr="00105E75">
        <w:rPr>
          <w:rFonts w:ascii="华文中宋" w:eastAsia="华文中宋" w:hAnsi="华文中宋" w:hint="eastAsia"/>
          <w:b/>
          <w:sz w:val="36"/>
          <w:szCs w:val="30"/>
        </w:rPr>
        <w:t>预</w:t>
      </w:r>
      <w:r>
        <w:rPr>
          <w:rFonts w:ascii="华文中宋" w:eastAsia="华文中宋" w:hAnsi="华文中宋" w:hint="eastAsia"/>
          <w:b/>
          <w:sz w:val="36"/>
          <w:szCs w:val="30"/>
        </w:rPr>
        <w:t xml:space="preserve"> </w:t>
      </w:r>
      <w:r w:rsidRPr="00105E75">
        <w:rPr>
          <w:rFonts w:ascii="华文中宋" w:eastAsia="华文中宋" w:hAnsi="华文中宋" w:hint="eastAsia"/>
          <w:b/>
          <w:sz w:val="36"/>
          <w:szCs w:val="30"/>
        </w:rPr>
        <w:t>通</w:t>
      </w:r>
      <w:r>
        <w:rPr>
          <w:rFonts w:ascii="华文中宋" w:eastAsia="华文中宋" w:hAnsi="华文中宋" w:hint="eastAsia"/>
          <w:b/>
          <w:sz w:val="36"/>
          <w:szCs w:val="30"/>
        </w:rPr>
        <w:t xml:space="preserve"> </w:t>
      </w:r>
      <w:r w:rsidRPr="00105E75">
        <w:rPr>
          <w:rFonts w:ascii="华文中宋" w:eastAsia="华文中宋" w:hAnsi="华文中宋" w:hint="eastAsia"/>
          <w:b/>
          <w:sz w:val="36"/>
          <w:szCs w:val="30"/>
        </w:rPr>
        <w:t>知</w:t>
      </w:r>
      <w:bookmarkStart w:id="0" w:name="_GoBack"/>
      <w:bookmarkEnd w:id="0"/>
    </w:p>
    <w:p w:rsidR="00105E75" w:rsidRDefault="00105E75" w:rsidP="002D130E">
      <w:pPr>
        <w:spacing w:line="540" w:lineRule="exact"/>
        <w:rPr>
          <w:rFonts w:ascii="黑体" w:eastAsia="黑体" w:hAnsi="黑体"/>
          <w:sz w:val="30"/>
          <w:szCs w:val="30"/>
        </w:rPr>
      </w:pPr>
    </w:p>
    <w:p w:rsidR="002D130E" w:rsidRDefault="002D130E" w:rsidP="002D130E">
      <w:pPr>
        <w:spacing w:line="540" w:lineRule="exact"/>
        <w:rPr>
          <w:rFonts w:ascii="仿宋_GB2312" w:eastAsia="仿宋_GB2312"/>
          <w:sz w:val="30"/>
          <w:szCs w:val="30"/>
        </w:rPr>
      </w:pPr>
      <w:r>
        <w:rPr>
          <w:rFonts w:ascii="仿宋_GB2312" w:eastAsia="仿宋_GB2312" w:hint="eastAsia"/>
          <w:sz w:val="30"/>
          <w:szCs w:val="30"/>
        </w:rPr>
        <w:t>各学院团委：</w:t>
      </w:r>
    </w:p>
    <w:p w:rsidR="002D130E" w:rsidRDefault="003C72AE"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中国青年志愿者扶贫接力计划研究生支教团（以下简称研究生支教团）</w:t>
      </w:r>
      <w:r w:rsidR="002D130E">
        <w:rPr>
          <w:rFonts w:ascii="仿宋_GB2312" w:eastAsia="仿宋_GB2312" w:hint="eastAsia"/>
          <w:sz w:val="30"/>
          <w:szCs w:val="30"/>
        </w:rPr>
        <w:t>由</w:t>
      </w:r>
      <w:r>
        <w:rPr>
          <w:rFonts w:ascii="仿宋_GB2312" w:eastAsia="仿宋_GB2312" w:hint="eastAsia"/>
          <w:sz w:val="30"/>
          <w:szCs w:val="30"/>
        </w:rPr>
        <w:t>共青</w:t>
      </w:r>
      <w:r w:rsidR="002D130E">
        <w:rPr>
          <w:rFonts w:ascii="仿宋_GB2312" w:eastAsia="仿宋_GB2312" w:hint="eastAsia"/>
          <w:sz w:val="30"/>
          <w:szCs w:val="30"/>
        </w:rPr>
        <w:t>团中央、教育部</w:t>
      </w:r>
      <w:r>
        <w:rPr>
          <w:rFonts w:ascii="仿宋_GB2312" w:eastAsia="仿宋_GB2312" w:hint="eastAsia"/>
          <w:sz w:val="30"/>
          <w:szCs w:val="30"/>
        </w:rPr>
        <w:t>共同</w:t>
      </w:r>
      <w:r w:rsidR="002D130E">
        <w:rPr>
          <w:rFonts w:ascii="仿宋_GB2312" w:eastAsia="仿宋_GB2312" w:hint="eastAsia"/>
          <w:sz w:val="30"/>
          <w:szCs w:val="30"/>
        </w:rPr>
        <w:t>组织实施</w:t>
      </w:r>
      <w:r>
        <w:rPr>
          <w:rFonts w:ascii="仿宋_GB2312" w:eastAsia="仿宋_GB2312" w:hint="eastAsia"/>
          <w:sz w:val="30"/>
          <w:szCs w:val="30"/>
        </w:rPr>
        <w:t>，</w:t>
      </w:r>
      <w:r w:rsidRPr="003C72AE">
        <w:rPr>
          <w:rFonts w:ascii="仿宋_GB2312" w:eastAsia="仿宋_GB2312" w:hint="eastAsia"/>
          <w:sz w:val="30"/>
          <w:szCs w:val="30"/>
        </w:rPr>
        <w:t>按照“公开招募、自愿报名、择优选拔”的方式，招募一批具备</w:t>
      </w:r>
      <w:r w:rsidR="009D681C" w:rsidRPr="003C72AE">
        <w:rPr>
          <w:rFonts w:ascii="仿宋_GB2312" w:eastAsia="仿宋_GB2312" w:hint="eastAsia"/>
          <w:sz w:val="30"/>
          <w:szCs w:val="30"/>
        </w:rPr>
        <w:t>本校</w:t>
      </w:r>
      <w:r w:rsidRPr="003C72AE">
        <w:rPr>
          <w:rFonts w:ascii="仿宋_GB2312" w:eastAsia="仿宋_GB2312" w:hint="eastAsia"/>
          <w:sz w:val="30"/>
          <w:szCs w:val="30"/>
        </w:rPr>
        <w:t>推荐免试</w:t>
      </w:r>
      <w:r w:rsidR="009D681C">
        <w:rPr>
          <w:rFonts w:ascii="仿宋_GB2312" w:eastAsia="仿宋_GB2312" w:hint="eastAsia"/>
          <w:sz w:val="30"/>
          <w:szCs w:val="30"/>
        </w:rPr>
        <w:t>攻读</w:t>
      </w:r>
      <w:r w:rsidRPr="003C72AE">
        <w:rPr>
          <w:rFonts w:ascii="仿宋_GB2312" w:eastAsia="仿宋_GB2312" w:hint="eastAsia"/>
          <w:sz w:val="30"/>
          <w:szCs w:val="30"/>
        </w:rPr>
        <w:t>硕士</w:t>
      </w:r>
      <w:r w:rsidR="009D681C">
        <w:rPr>
          <w:rFonts w:ascii="仿宋_GB2312" w:eastAsia="仿宋_GB2312" w:hint="eastAsia"/>
          <w:sz w:val="30"/>
          <w:szCs w:val="30"/>
        </w:rPr>
        <w:t>学位研究生条件的应届本科毕业生和</w:t>
      </w:r>
      <w:r w:rsidRPr="003C72AE">
        <w:rPr>
          <w:rFonts w:ascii="仿宋_GB2312" w:eastAsia="仿宋_GB2312" w:hint="eastAsia"/>
          <w:sz w:val="30"/>
          <w:szCs w:val="30"/>
        </w:rPr>
        <w:t>在读研究生</w:t>
      </w:r>
      <w:r w:rsidR="002D130E">
        <w:rPr>
          <w:rFonts w:ascii="仿宋_GB2312" w:eastAsia="仿宋_GB2312" w:hint="eastAsia"/>
          <w:sz w:val="30"/>
          <w:szCs w:val="30"/>
        </w:rPr>
        <w:t>，作为青年志愿者到西部</w:t>
      </w:r>
      <w:r w:rsidR="00572A95">
        <w:rPr>
          <w:rFonts w:ascii="仿宋_GB2312" w:eastAsia="仿宋_GB2312" w:hint="eastAsia"/>
          <w:sz w:val="30"/>
          <w:szCs w:val="30"/>
        </w:rPr>
        <w:t>县级以下</w:t>
      </w:r>
      <w:r w:rsidR="00305F61">
        <w:rPr>
          <w:rFonts w:ascii="仿宋_GB2312" w:eastAsia="仿宋_GB2312" w:hint="eastAsia"/>
          <w:sz w:val="30"/>
          <w:szCs w:val="30"/>
        </w:rPr>
        <w:t>中小学校开展为期</w:t>
      </w:r>
      <w:r w:rsidR="009D681C">
        <w:rPr>
          <w:rFonts w:ascii="仿宋_GB2312" w:eastAsia="仿宋_GB2312" w:hint="eastAsia"/>
          <w:sz w:val="30"/>
          <w:szCs w:val="30"/>
        </w:rPr>
        <w:t>一</w:t>
      </w:r>
      <w:r w:rsidR="002D130E">
        <w:rPr>
          <w:rFonts w:ascii="仿宋_GB2312" w:eastAsia="仿宋_GB2312" w:hint="eastAsia"/>
          <w:sz w:val="30"/>
          <w:szCs w:val="30"/>
        </w:rPr>
        <w:t>年</w:t>
      </w:r>
      <w:r w:rsidR="009D681C">
        <w:rPr>
          <w:rFonts w:ascii="仿宋_GB2312" w:eastAsia="仿宋_GB2312" w:hint="eastAsia"/>
          <w:sz w:val="30"/>
          <w:szCs w:val="30"/>
        </w:rPr>
        <w:t>（2</w:t>
      </w:r>
      <w:r w:rsidR="009D681C">
        <w:rPr>
          <w:rFonts w:ascii="仿宋_GB2312" w:eastAsia="仿宋_GB2312"/>
          <w:sz w:val="30"/>
          <w:szCs w:val="30"/>
        </w:rPr>
        <w:t>019</w:t>
      </w:r>
      <w:r w:rsidR="009D681C">
        <w:rPr>
          <w:rFonts w:ascii="仿宋_GB2312" w:eastAsia="仿宋_GB2312" w:hint="eastAsia"/>
          <w:sz w:val="30"/>
          <w:szCs w:val="30"/>
        </w:rPr>
        <w:t>年8月至2</w:t>
      </w:r>
      <w:r w:rsidR="009D681C">
        <w:rPr>
          <w:rFonts w:ascii="仿宋_GB2312" w:eastAsia="仿宋_GB2312"/>
          <w:sz w:val="30"/>
          <w:szCs w:val="30"/>
        </w:rPr>
        <w:t>020</w:t>
      </w:r>
      <w:r w:rsidR="009D681C">
        <w:rPr>
          <w:rFonts w:ascii="仿宋_GB2312" w:eastAsia="仿宋_GB2312" w:hint="eastAsia"/>
          <w:sz w:val="30"/>
          <w:szCs w:val="30"/>
        </w:rPr>
        <w:t>年7月）</w:t>
      </w:r>
      <w:r w:rsidR="002D130E">
        <w:rPr>
          <w:rFonts w:ascii="仿宋_GB2312" w:eastAsia="仿宋_GB2312" w:hint="eastAsia"/>
          <w:sz w:val="30"/>
          <w:szCs w:val="30"/>
        </w:rPr>
        <w:t>的</w:t>
      </w:r>
      <w:r w:rsidR="009D681C">
        <w:rPr>
          <w:rFonts w:ascii="仿宋_GB2312" w:eastAsia="仿宋_GB2312" w:hint="eastAsia"/>
          <w:sz w:val="30"/>
          <w:szCs w:val="30"/>
        </w:rPr>
        <w:t>基础</w:t>
      </w:r>
      <w:r w:rsidR="00572A95">
        <w:rPr>
          <w:rFonts w:ascii="仿宋_GB2312" w:eastAsia="仿宋_GB2312" w:hint="eastAsia"/>
          <w:sz w:val="30"/>
          <w:szCs w:val="30"/>
        </w:rPr>
        <w:t>教育</w:t>
      </w:r>
      <w:r w:rsidR="009D681C">
        <w:rPr>
          <w:rFonts w:ascii="仿宋_GB2312" w:eastAsia="仿宋_GB2312" w:hint="eastAsia"/>
          <w:sz w:val="30"/>
          <w:szCs w:val="30"/>
        </w:rPr>
        <w:t>志愿服务工作</w:t>
      </w:r>
      <w:r w:rsidR="002D130E">
        <w:rPr>
          <w:rFonts w:ascii="仿宋_GB2312" w:eastAsia="仿宋_GB2312" w:hint="eastAsia"/>
          <w:sz w:val="30"/>
          <w:szCs w:val="30"/>
        </w:rPr>
        <w:t>。</w:t>
      </w:r>
    </w:p>
    <w:p w:rsidR="002D130E" w:rsidRDefault="002D130E" w:rsidP="006D7693">
      <w:pPr>
        <w:spacing w:line="540" w:lineRule="exact"/>
        <w:ind w:firstLineChars="200" w:firstLine="600"/>
        <w:rPr>
          <w:rFonts w:ascii="仿宋_GB2312" w:eastAsia="仿宋_GB2312"/>
          <w:sz w:val="30"/>
          <w:szCs w:val="30"/>
        </w:rPr>
      </w:pPr>
      <w:r>
        <w:rPr>
          <w:rFonts w:ascii="仿宋_GB2312" w:eastAsia="仿宋_GB2312" w:hint="eastAsia"/>
          <w:sz w:val="30"/>
          <w:szCs w:val="30"/>
        </w:rPr>
        <w:t>目前，我校已派出</w:t>
      </w:r>
      <w:r w:rsidR="009D681C">
        <w:rPr>
          <w:rFonts w:ascii="仿宋_GB2312" w:eastAsia="仿宋_GB2312"/>
          <w:sz w:val="30"/>
          <w:szCs w:val="30"/>
        </w:rPr>
        <w:t>212</w:t>
      </w:r>
      <w:r>
        <w:rPr>
          <w:rFonts w:ascii="仿宋_GB2312" w:eastAsia="仿宋_GB2312" w:hint="eastAsia"/>
          <w:sz w:val="30"/>
          <w:szCs w:val="30"/>
        </w:rPr>
        <w:t>名</w:t>
      </w:r>
      <w:r w:rsidR="00B078FC">
        <w:rPr>
          <w:rFonts w:ascii="仿宋_GB2312" w:eastAsia="仿宋_GB2312" w:hint="eastAsia"/>
          <w:sz w:val="30"/>
          <w:szCs w:val="30"/>
        </w:rPr>
        <w:t>研究生支教团成员</w:t>
      </w:r>
      <w:r>
        <w:rPr>
          <w:rFonts w:ascii="仿宋_GB2312" w:eastAsia="仿宋_GB2312" w:hint="eastAsia"/>
          <w:sz w:val="30"/>
          <w:szCs w:val="30"/>
        </w:rPr>
        <w:t>，赴内蒙古、</w:t>
      </w:r>
      <w:r w:rsidR="009D681C">
        <w:rPr>
          <w:rFonts w:ascii="仿宋_GB2312" w:eastAsia="仿宋_GB2312" w:hint="eastAsia"/>
          <w:sz w:val="30"/>
          <w:szCs w:val="30"/>
        </w:rPr>
        <w:t>河北</w:t>
      </w:r>
      <w:r>
        <w:rPr>
          <w:rFonts w:ascii="仿宋_GB2312" w:eastAsia="仿宋_GB2312" w:hint="eastAsia"/>
          <w:sz w:val="30"/>
          <w:szCs w:val="30"/>
        </w:rPr>
        <w:t>、</w:t>
      </w:r>
      <w:r w:rsidR="009D681C">
        <w:rPr>
          <w:rFonts w:ascii="仿宋_GB2312" w:eastAsia="仿宋_GB2312" w:hint="eastAsia"/>
          <w:sz w:val="30"/>
          <w:szCs w:val="30"/>
        </w:rPr>
        <w:t>云南</w:t>
      </w:r>
      <w:r>
        <w:rPr>
          <w:rFonts w:ascii="仿宋_GB2312" w:eastAsia="仿宋_GB2312" w:hint="eastAsia"/>
          <w:sz w:val="30"/>
          <w:szCs w:val="30"/>
        </w:rPr>
        <w:t>等服务县（旗）开展支教服务，在推动当地教育事业发展，促进广大青年健康成长成才等方面取得了良好成效，展示了我校青年志愿者的良好风貌。为做好我校第</w:t>
      </w:r>
      <w:r w:rsidR="00231A7B">
        <w:rPr>
          <w:rFonts w:ascii="仿宋_GB2312" w:eastAsia="仿宋_GB2312" w:hint="eastAsia"/>
          <w:sz w:val="30"/>
          <w:szCs w:val="30"/>
        </w:rPr>
        <w:t>2</w:t>
      </w:r>
      <w:r w:rsidR="00231A7B">
        <w:rPr>
          <w:rFonts w:ascii="仿宋_GB2312" w:eastAsia="仿宋_GB2312"/>
          <w:sz w:val="30"/>
          <w:szCs w:val="30"/>
        </w:rPr>
        <w:t>1</w:t>
      </w:r>
      <w:r>
        <w:rPr>
          <w:rFonts w:ascii="仿宋_GB2312" w:eastAsia="仿宋_GB2312" w:hint="eastAsia"/>
          <w:sz w:val="30"/>
          <w:szCs w:val="30"/>
        </w:rPr>
        <w:t>届研究生支教团组建工作，根据</w:t>
      </w:r>
      <w:r w:rsidR="006D7693">
        <w:rPr>
          <w:rFonts w:ascii="仿宋_GB2312" w:eastAsia="仿宋_GB2312" w:hAnsi="宋体" w:hint="eastAsia"/>
          <w:sz w:val="30"/>
          <w:szCs w:val="30"/>
        </w:rPr>
        <w:t>《</w:t>
      </w:r>
      <w:r w:rsidR="006D7693" w:rsidRPr="006D7693">
        <w:rPr>
          <w:rFonts w:ascii="仿宋_GB2312" w:eastAsia="仿宋_GB2312" w:hAnsi="宋体" w:hint="eastAsia"/>
          <w:sz w:val="30"/>
          <w:szCs w:val="30"/>
        </w:rPr>
        <w:t>关于组建中国青年志愿者扶贫接力计划第21届研究生支教团（2019—2020年度）有关工作安排的通知</w:t>
      </w:r>
      <w:r w:rsidR="006D7693">
        <w:rPr>
          <w:rFonts w:ascii="仿宋_GB2312" w:eastAsia="仿宋_GB2312" w:hAnsi="宋体" w:hint="eastAsia"/>
          <w:sz w:val="30"/>
          <w:szCs w:val="30"/>
        </w:rPr>
        <w:t>》（</w:t>
      </w:r>
      <w:r w:rsidR="006D7693" w:rsidRPr="006D7693">
        <w:rPr>
          <w:rFonts w:ascii="仿宋_GB2312" w:eastAsia="仿宋_GB2312" w:hAnsi="宋体" w:hint="eastAsia"/>
          <w:sz w:val="30"/>
          <w:szCs w:val="30"/>
        </w:rPr>
        <w:t>全国项目办发〔2018〕17号</w:t>
      </w:r>
      <w:r w:rsidR="006D7693">
        <w:rPr>
          <w:rFonts w:ascii="仿宋_GB2312" w:eastAsia="仿宋_GB2312" w:hAnsi="宋体" w:hint="eastAsia"/>
          <w:sz w:val="30"/>
          <w:szCs w:val="30"/>
        </w:rPr>
        <w:t>）、</w:t>
      </w:r>
      <w:r>
        <w:rPr>
          <w:rFonts w:ascii="仿宋_GB2312" w:eastAsia="仿宋_GB2312" w:hAnsi="宋体" w:hint="eastAsia"/>
          <w:sz w:val="30"/>
          <w:szCs w:val="30"/>
        </w:rPr>
        <w:t>《北京林业大学研究生支教团招募管理实施办法》（北林校发</w:t>
      </w:r>
      <w:r w:rsidR="006D7693" w:rsidRPr="006D7693">
        <w:rPr>
          <w:rFonts w:ascii="仿宋_GB2312" w:eastAsia="仿宋_GB2312" w:hAnsi="宋体" w:hint="eastAsia"/>
          <w:sz w:val="30"/>
          <w:szCs w:val="30"/>
        </w:rPr>
        <w:t>〔</w:t>
      </w:r>
      <w:r w:rsidR="006D7693">
        <w:rPr>
          <w:rFonts w:ascii="仿宋_GB2312" w:eastAsia="仿宋_GB2312" w:hAnsi="宋体" w:hint="eastAsia"/>
          <w:sz w:val="30"/>
          <w:szCs w:val="30"/>
        </w:rPr>
        <w:t>201</w:t>
      </w:r>
      <w:r w:rsidR="006D7693">
        <w:rPr>
          <w:rFonts w:ascii="仿宋_GB2312" w:eastAsia="仿宋_GB2312" w:hAnsi="宋体"/>
          <w:sz w:val="30"/>
          <w:szCs w:val="30"/>
        </w:rPr>
        <w:t>2</w:t>
      </w:r>
      <w:r w:rsidR="006D7693" w:rsidRPr="006D7693">
        <w:rPr>
          <w:rFonts w:ascii="仿宋_GB2312" w:eastAsia="仿宋_GB2312" w:hAnsi="宋体" w:hint="eastAsia"/>
          <w:sz w:val="30"/>
          <w:szCs w:val="30"/>
        </w:rPr>
        <w:t>〕</w:t>
      </w:r>
      <w:r>
        <w:rPr>
          <w:rFonts w:ascii="仿宋_GB2312" w:eastAsia="仿宋_GB2312" w:hAnsi="宋体" w:hint="eastAsia"/>
          <w:sz w:val="30"/>
          <w:szCs w:val="30"/>
        </w:rPr>
        <w:t>21号）</w:t>
      </w:r>
      <w:r w:rsidR="006D7693">
        <w:rPr>
          <w:rFonts w:ascii="仿宋_GB2312" w:eastAsia="仿宋_GB2312" w:hAnsi="宋体" w:hint="eastAsia"/>
          <w:sz w:val="30"/>
          <w:szCs w:val="30"/>
        </w:rPr>
        <w:t>和学校相关</w:t>
      </w:r>
      <w:r>
        <w:rPr>
          <w:rFonts w:ascii="仿宋_GB2312" w:eastAsia="仿宋_GB2312" w:hAnsi="宋体" w:hint="eastAsia"/>
          <w:sz w:val="30"/>
          <w:szCs w:val="30"/>
        </w:rPr>
        <w:t>文件</w:t>
      </w:r>
      <w:r w:rsidR="006D7693">
        <w:rPr>
          <w:rFonts w:ascii="仿宋_GB2312" w:eastAsia="仿宋_GB2312" w:hAnsi="宋体" w:hint="eastAsia"/>
          <w:sz w:val="30"/>
          <w:szCs w:val="30"/>
        </w:rPr>
        <w:t>的要求</w:t>
      </w:r>
      <w:r>
        <w:rPr>
          <w:rFonts w:ascii="仿宋_GB2312" w:eastAsia="仿宋_GB2312" w:hAnsi="宋体" w:hint="eastAsia"/>
          <w:sz w:val="30"/>
          <w:szCs w:val="30"/>
        </w:rPr>
        <w:t>，</w:t>
      </w:r>
      <w:r w:rsidR="00EB2A67">
        <w:rPr>
          <w:rFonts w:ascii="仿宋_GB2312" w:eastAsia="仿宋_GB2312" w:hAnsi="宋体" w:hint="eastAsia"/>
          <w:sz w:val="30"/>
          <w:szCs w:val="30"/>
        </w:rPr>
        <w:t>制定本年度工作方案</w:t>
      </w:r>
      <w:r>
        <w:rPr>
          <w:rFonts w:ascii="仿宋_GB2312" w:eastAsia="仿宋_GB2312" w:hAnsi="宋体" w:hint="eastAsia"/>
          <w:sz w:val="30"/>
          <w:szCs w:val="30"/>
        </w:rPr>
        <w:t>如下。</w:t>
      </w:r>
    </w:p>
    <w:p w:rsidR="002D130E" w:rsidRDefault="002D130E" w:rsidP="002D130E">
      <w:pPr>
        <w:spacing w:line="540" w:lineRule="exact"/>
        <w:ind w:firstLineChars="200" w:firstLine="600"/>
        <w:rPr>
          <w:rFonts w:ascii="黑体" w:eastAsia="黑体"/>
          <w:sz w:val="30"/>
          <w:szCs w:val="30"/>
        </w:rPr>
      </w:pPr>
      <w:r>
        <w:rPr>
          <w:rFonts w:ascii="黑体" w:eastAsia="黑体" w:hint="eastAsia"/>
          <w:sz w:val="30"/>
          <w:szCs w:val="30"/>
        </w:rPr>
        <w:t>一、招募名额及服务地</w:t>
      </w:r>
    </w:p>
    <w:p w:rsidR="002D130E" w:rsidRDefault="002D130E" w:rsidP="002D130E">
      <w:pPr>
        <w:spacing w:line="540" w:lineRule="exact"/>
        <w:ind w:firstLineChars="200" w:firstLine="600"/>
        <w:rPr>
          <w:rFonts w:ascii="仿宋_GB2312" w:eastAsia="仿宋_GB2312" w:hAnsi="宋体"/>
          <w:sz w:val="30"/>
          <w:szCs w:val="30"/>
        </w:rPr>
      </w:pPr>
      <w:r>
        <w:rPr>
          <w:rFonts w:ascii="仿宋_GB2312" w:eastAsia="仿宋_GB2312" w:hAnsi="宋体" w:hint="eastAsia"/>
          <w:sz w:val="30"/>
          <w:szCs w:val="30"/>
        </w:rPr>
        <w:t>我校第</w:t>
      </w:r>
      <w:r w:rsidR="005538B9">
        <w:rPr>
          <w:rFonts w:ascii="仿宋_GB2312" w:eastAsia="仿宋_GB2312" w:hAnsi="宋体" w:hint="eastAsia"/>
          <w:sz w:val="30"/>
          <w:szCs w:val="30"/>
        </w:rPr>
        <w:t>二十一</w:t>
      </w:r>
      <w:r>
        <w:rPr>
          <w:rFonts w:ascii="仿宋_GB2312" w:eastAsia="仿宋_GB2312" w:hAnsi="宋体" w:hint="eastAsia"/>
          <w:sz w:val="30"/>
          <w:szCs w:val="30"/>
        </w:rPr>
        <w:t>届研究生支教团名额为24</w:t>
      </w:r>
      <w:r w:rsidR="00B078FC">
        <w:rPr>
          <w:rFonts w:ascii="仿宋_GB2312" w:eastAsia="仿宋_GB2312" w:hAnsi="宋体" w:hint="eastAsia"/>
          <w:sz w:val="30"/>
          <w:szCs w:val="30"/>
        </w:rPr>
        <w:t>名，</w:t>
      </w:r>
      <w:r>
        <w:rPr>
          <w:rFonts w:ascii="仿宋_GB2312" w:eastAsia="仿宋_GB2312" w:hAnsi="宋体" w:hint="eastAsia"/>
          <w:sz w:val="30"/>
          <w:szCs w:val="30"/>
        </w:rPr>
        <w:t>服务地</w:t>
      </w:r>
      <w:r w:rsidR="00470BEA">
        <w:rPr>
          <w:rFonts w:ascii="仿宋_GB2312" w:eastAsia="仿宋_GB2312" w:hAnsi="宋体" w:hint="eastAsia"/>
          <w:sz w:val="30"/>
          <w:szCs w:val="30"/>
        </w:rPr>
        <w:t>暂定</w:t>
      </w:r>
      <w:r>
        <w:rPr>
          <w:rFonts w:ascii="仿宋_GB2312" w:eastAsia="仿宋_GB2312" w:hAnsi="宋体" w:hint="eastAsia"/>
          <w:sz w:val="30"/>
          <w:szCs w:val="30"/>
        </w:rPr>
        <w:t>为内蒙古鄂尔多斯市伊金霍洛旗</w:t>
      </w:r>
      <w:r w:rsidR="00B078FC">
        <w:rPr>
          <w:rFonts w:ascii="仿宋_GB2312" w:eastAsia="仿宋_GB2312" w:hAnsi="宋体" w:hint="eastAsia"/>
          <w:sz w:val="30"/>
          <w:szCs w:val="30"/>
        </w:rPr>
        <w:t>、</w:t>
      </w:r>
      <w:r>
        <w:rPr>
          <w:rFonts w:ascii="仿宋_GB2312" w:eastAsia="仿宋_GB2312" w:hAnsi="宋体" w:hint="eastAsia"/>
          <w:sz w:val="30"/>
          <w:szCs w:val="30"/>
        </w:rPr>
        <w:t>内蒙古兴安盟科右前旗、河北省保定市阜平县</w:t>
      </w:r>
      <w:r w:rsidR="00B078FC">
        <w:rPr>
          <w:rFonts w:ascii="仿宋_GB2312" w:eastAsia="仿宋_GB2312" w:hAnsi="宋体" w:hint="eastAsia"/>
          <w:sz w:val="30"/>
          <w:szCs w:val="30"/>
        </w:rPr>
        <w:t>（</w:t>
      </w:r>
      <w:r w:rsidR="00FD4E50">
        <w:rPr>
          <w:rFonts w:ascii="仿宋_GB2312" w:eastAsia="仿宋_GB2312" w:hAnsi="宋体" w:hint="eastAsia"/>
          <w:sz w:val="30"/>
          <w:szCs w:val="30"/>
        </w:rPr>
        <w:t>注：最终</w:t>
      </w:r>
      <w:r w:rsidR="00B078FC">
        <w:rPr>
          <w:rFonts w:ascii="仿宋_GB2312" w:eastAsia="仿宋_GB2312" w:hAnsi="宋体" w:hint="eastAsia"/>
          <w:sz w:val="30"/>
          <w:szCs w:val="30"/>
        </w:rPr>
        <w:t>服务地</w:t>
      </w:r>
      <w:r w:rsidR="005930F2">
        <w:rPr>
          <w:rFonts w:ascii="仿宋_GB2312" w:eastAsia="仿宋_GB2312" w:hAnsi="宋体" w:hint="eastAsia"/>
          <w:sz w:val="30"/>
          <w:szCs w:val="30"/>
        </w:rPr>
        <w:t>、名额</w:t>
      </w:r>
      <w:r w:rsidR="00B078FC">
        <w:rPr>
          <w:rFonts w:ascii="仿宋_GB2312" w:eastAsia="仿宋_GB2312" w:hAnsi="宋体" w:hint="eastAsia"/>
          <w:sz w:val="30"/>
          <w:szCs w:val="30"/>
        </w:rPr>
        <w:t>以团中央统一通知为准）</w:t>
      </w:r>
      <w:r>
        <w:rPr>
          <w:rFonts w:ascii="仿宋_GB2312" w:eastAsia="仿宋_GB2312" w:hAnsi="宋体" w:hint="eastAsia"/>
          <w:sz w:val="30"/>
          <w:szCs w:val="30"/>
        </w:rPr>
        <w:t>。</w:t>
      </w:r>
      <w:r>
        <w:rPr>
          <w:rFonts w:ascii="仿宋_GB2312" w:eastAsia="仿宋_GB2312" w:hAnsi="宋体" w:hint="eastAsia"/>
          <w:sz w:val="30"/>
          <w:szCs w:val="30"/>
        </w:rPr>
        <w:lastRenderedPageBreak/>
        <w:t>服务地分配采取“志愿+调剂”的形式，每名学生报名时可选择</w:t>
      </w:r>
      <w:r w:rsidR="003F73CB">
        <w:rPr>
          <w:rFonts w:ascii="仿宋_GB2312" w:eastAsia="仿宋_GB2312" w:hAnsi="宋体" w:hint="eastAsia"/>
          <w:sz w:val="30"/>
          <w:szCs w:val="30"/>
        </w:rPr>
        <w:t>2</w:t>
      </w:r>
      <w:r>
        <w:rPr>
          <w:rFonts w:ascii="仿宋_GB2312" w:eastAsia="仿宋_GB2312" w:hAnsi="宋体" w:hint="eastAsia"/>
          <w:sz w:val="30"/>
          <w:szCs w:val="30"/>
        </w:rPr>
        <w:t>个志愿服务地并说明是否服从调剂，学校根据支教团整体情况和服务地学校的专业需求等情况进行调配。</w:t>
      </w:r>
    </w:p>
    <w:p w:rsidR="002D130E" w:rsidRDefault="002D130E" w:rsidP="002D130E">
      <w:pPr>
        <w:spacing w:line="540" w:lineRule="exact"/>
        <w:ind w:firstLineChars="200" w:firstLine="600"/>
        <w:rPr>
          <w:rFonts w:ascii="黑体" w:eastAsia="黑体"/>
          <w:sz w:val="30"/>
          <w:szCs w:val="30"/>
        </w:rPr>
      </w:pPr>
      <w:r>
        <w:rPr>
          <w:rFonts w:ascii="黑体" w:eastAsia="黑体" w:hint="eastAsia"/>
          <w:sz w:val="30"/>
          <w:szCs w:val="30"/>
        </w:rPr>
        <w:t>二、领导机构</w:t>
      </w:r>
    </w:p>
    <w:p w:rsidR="002D130E" w:rsidRDefault="002D130E" w:rsidP="002D130E">
      <w:pPr>
        <w:spacing w:line="540" w:lineRule="exact"/>
        <w:ind w:firstLineChars="200" w:firstLine="600"/>
        <w:rPr>
          <w:rFonts w:ascii="黑体" w:eastAsia="黑体"/>
          <w:sz w:val="30"/>
          <w:szCs w:val="30"/>
        </w:rPr>
      </w:pPr>
      <w:r>
        <w:rPr>
          <w:rFonts w:ascii="仿宋_GB2312" w:eastAsia="仿宋_GB2312" w:hAnsi="宋体" w:cs="Times New Roman" w:hint="eastAsia"/>
          <w:sz w:val="30"/>
          <w:szCs w:val="30"/>
        </w:rPr>
        <w:t>为了进一步落实研究生支教团志愿者招募工作，成立研究生支教团工作领导小组（以下简称“领导小组”），具体领导北京林业大学研究生支教团的工作。领导小组组长由学校主管学生工作的校领导担任，领导小组成员由校团委、教务处、研究生院等相关部门负责人组成。领导小组办公室和北京林业大学研究生支教团项目管理办公室（以下简称“项目办”）设在校团委，负责我校支教团志愿者的招募、选拔、培训、管理、考评和督导服务等工作。</w:t>
      </w:r>
    </w:p>
    <w:p w:rsidR="002D130E" w:rsidRDefault="002D130E" w:rsidP="002D130E">
      <w:pPr>
        <w:spacing w:line="540" w:lineRule="exact"/>
        <w:ind w:firstLineChars="200" w:firstLine="600"/>
        <w:rPr>
          <w:rFonts w:ascii="黑体" w:eastAsia="黑体"/>
          <w:color w:val="FF0000"/>
          <w:sz w:val="30"/>
          <w:szCs w:val="30"/>
        </w:rPr>
      </w:pPr>
      <w:r>
        <w:rPr>
          <w:rFonts w:ascii="黑体" w:eastAsia="黑体" w:hint="eastAsia"/>
          <w:sz w:val="30"/>
          <w:szCs w:val="30"/>
        </w:rPr>
        <w:t>三、选拔标准</w:t>
      </w:r>
      <w:r>
        <w:rPr>
          <w:rFonts w:ascii="黑体" w:eastAsia="黑体" w:hint="eastAsia"/>
          <w:color w:val="FF0000"/>
          <w:sz w:val="30"/>
          <w:szCs w:val="30"/>
        </w:rPr>
        <w:t xml:space="preserve"> </w:t>
      </w:r>
    </w:p>
    <w:p w:rsidR="002D130E" w:rsidRPr="001C7117" w:rsidRDefault="002D130E" w:rsidP="001C7117">
      <w:pPr>
        <w:ind w:firstLineChars="200" w:firstLine="600"/>
        <w:rPr>
          <w:rFonts w:ascii="仿宋_GB2312" w:eastAsia="仿宋_GB2312" w:hAnsi="宋体" w:cs="Times New Roman"/>
          <w:sz w:val="30"/>
          <w:szCs w:val="30"/>
        </w:rPr>
      </w:pPr>
      <w:r w:rsidRPr="001C7117">
        <w:rPr>
          <w:rFonts w:ascii="仿宋_GB2312" w:eastAsia="仿宋_GB2312" w:hAnsi="宋体" w:cs="Times New Roman" w:hint="eastAsia"/>
          <w:sz w:val="30"/>
          <w:szCs w:val="30"/>
        </w:rPr>
        <w:t>1.具有较高的思想政治素质，拥护中国共产党的领导，</w:t>
      </w:r>
      <w:r w:rsidR="00E028D1">
        <w:rPr>
          <w:rFonts w:ascii="仿宋_GB2312" w:eastAsia="仿宋_GB2312" w:hAnsi="宋体" w:cs="Times New Roman" w:hint="eastAsia"/>
          <w:sz w:val="30"/>
          <w:szCs w:val="30"/>
        </w:rPr>
        <w:t>高举</w:t>
      </w:r>
      <w:r w:rsidR="00E028D1">
        <w:rPr>
          <w:rFonts w:ascii="仿宋_GB2312" w:eastAsia="仿宋_GB2312" w:hAnsi="宋体" w:cs="Times New Roman"/>
          <w:sz w:val="30"/>
          <w:szCs w:val="30"/>
        </w:rPr>
        <w:t>中国特色社会主义伟大旗帜，</w:t>
      </w:r>
      <w:r w:rsidRPr="001C7117">
        <w:rPr>
          <w:rFonts w:ascii="仿宋_GB2312" w:eastAsia="仿宋_GB2312" w:hAnsi="宋体" w:cs="Times New Roman" w:hint="eastAsia"/>
          <w:sz w:val="30"/>
          <w:szCs w:val="30"/>
        </w:rPr>
        <w:t>热爱祖国，遵纪守法，无违反学校纪律</w:t>
      </w:r>
      <w:r w:rsidR="00E028D1">
        <w:rPr>
          <w:rFonts w:ascii="仿宋_GB2312" w:eastAsia="仿宋_GB2312" w:hAnsi="宋体" w:cs="Times New Roman" w:hint="eastAsia"/>
          <w:sz w:val="30"/>
          <w:szCs w:val="30"/>
        </w:rPr>
        <w:t>的</w:t>
      </w:r>
      <w:r w:rsidRPr="001C7117">
        <w:rPr>
          <w:rFonts w:ascii="仿宋_GB2312" w:eastAsia="仿宋_GB2312" w:hAnsi="宋体" w:cs="Times New Roman" w:hint="eastAsia"/>
          <w:sz w:val="30"/>
          <w:szCs w:val="30"/>
        </w:rPr>
        <w:t>处分记录。</w:t>
      </w:r>
    </w:p>
    <w:p w:rsidR="008D1F36" w:rsidRPr="001C7117" w:rsidRDefault="002D130E" w:rsidP="004E3A5E">
      <w:pPr>
        <w:ind w:firstLineChars="200" w:firstLine="600"/>
        <w:rPr>
          <w:rFonts w:ascii="仿宋_GB2312" w:eastAsia="仿宋_GB2312" w:hAnsi="宋体" w:cs="Times New Roman"/>
          <w:sz w:val="30"/>
          <w:szCs w:val="30"/>
        </w:rPr>
      </w:pPr>
      <w:r w:rsidRPr="0010462F">
        <w:rPr>
          <w:rFonts w:ascii="仿宋_GB2312" w:eastAsia="仿宋_GB2312" w:hAnsi="宋体" w:cs="Times New Roman" w:hint="eastAsia"/>
          <w:sz w:val="30"/>
          <w:szCs w:val="30"/>
        </w:rPr>
        <w:t>2.应届本科毕业生学习成绩优良，学习成绩排名一般应在本专业总人数50%（含）以内，全国大学生英语四级考试成绩425分（含）以上</w:t>
      </w:r>
      <w:r w:rsidR="00CF0C79" w:rsidRPr="0010462F">
        <w:rPr>
          <w:rFonts w:ascii="仿宋_GB2312" w:eastAsia="仿宋_GB2312" w:hAnsi="宋体" w:cs="Times New Roman" w:hint="eastAsia"/>
          <w:sz w:val="30"/>
          <w:szCs w:val="30"/>
        </w:rPr>
        <w:t>，英语相关</w:t>
      </w:r>
      <w:r w:rsidR="00CF0C79" w:rsidRPr="0010462F">
        <w:rPr>
          <w:rFonts w:ascii="仿宋_GB2312" w:eastAsia="仿宋_GB2312" w:hAnsi="宋体" w:cs="Times New Roman"/>
          <w:sz w:val="30"/>
          <w:szCs w:val="30"/>
        </w:rPr>
        <w:t>专业</w:t>
      </w:r>
      <w:r w:rsidR="00CF0C79" w:rsidRPr="0010462F">
        <w:rPr>
          <w:rFonts w:ascii="仿宋_GB2312" w:eastAsia="仿宋_GB2312" w:hAnsi="宋体" w:cs="Times New Roman" w:hint="eastAsia"/>
          <w:sz w:val="30"/>
          <w:szCs w:val="30"/>
        </w:rPr>
        <w:t>学生需通过英语专业四级考试</w:t>
      </w:r>
      <w:r w:rsidR="00710677" w:rsidRPr="0010462F">
        <w:rPr>
          <w:rFonts w:ascii="仿宋_GB2312" w:eastAsia="仿宋_GB2312" w:hAnsi="宋体" w:cs="Times New Roman" w:hint="eastAsia"/>
          <w:sz w:val="30"/>
          <w:szCs w:val="30"/>
        </w:rPr>
        <w:t>。</w:t>
      </w:r>
      <w:r w:rsidRPr="0010462F">
        <w:rPr>
          <w:rFonts w:ascii="仿宋_GB2312" w:eastAsia="仿宋_GB2312" w:hAnsi="宋体" w:cs="Times New Roman" w:hint="eastAsia"/>
          <w:sz w:val="30"/>
          <w:szCs w:val="30"/>
        </w:rPr>
        <w:t>补考课程通过，能正常获得学位证和毕业证。对于特别优秀的学生（如取得市级</w:t>
      </w:r>
      <w:r w:rsidR="00467E80" w:rsidRPr="0010462F">
        <w:rPr>
          <w:rFonts w:ascii="仿宋_GB2312" w:eastAsia="仿宋_GB2312" w:hAnsi="宋体" w:cs="Times New Roman" w:hint="eastAsia"/>
          <w:sz w:val="30"/>
          <w:szCs w:val="30"/>
        </w:rPr>
        <w:t>及</w:t>
      </w:r>
      <w:r w:rsidRPr="0010462F">
        <w:rPr>
          <w:rFonts w:ascii="仿宋_GB2312" w:eastAsia="仿宋_GB2312" w:hAnsi="宋体" w:cs="Times New Roman" w:hint="eastAsia"/>
          <w:sz w:val="30"/>
          <w:szCs w:val="30"/>
        </w:rPr>
        <w:t>以上奖励、称号</w:t>
      </w:r>
      <w:r w:rsidR="00673E28" w:rsidRPr="0010462F">
        <w:rPr>
          <w:rFonts w:ascii="仿宋_GB2312" w:eastAsia="仿宋_GB2312" w:hAnsi="宋体" w:cs="Times New Roman" w:hint="eastAsia"/>
          <w:sz w:val="30"/>
          <w:szCs w:val="30"/>
        </w:rPr>
        <w:t>，</w:t>
      </w:r>
      <w:r w:rsidR="00673E28" w:rsidRPr="0010462F">
        <w:rPr>
          <w:rFonts w:ascii="仿宋_GB2312" w:eastAsia="仿宋_GB2312" w:hAnsi="宋体" w:cs="Times New Roman"/>
          <w:sz w:val="30"/>
          <w:szCs w:val="30"/>
        </w:rPr>
        <w:t>梁希班</w:t>
      </w:r>
      <w:r w:rsidR="00134D9E" w:rsidRPr="0010462F">
        <w:rPr>
          <w:rFonts w:ascii="仿宋_GB2312" w:eastAsia="仿宋_GB2312" w:hAnsi="宋体" w:cs="Times New Roman" w:hint="eastAsia"/>
          <w:sz w:val="30"/>
          <w:szCs w:val="30"/>
        </w:rPr>
        <w:t>，</w:t>
      </w:r>
      <w:r w:rsidR="00673E28" w:rsidRPr="0010462F">
        <w:rPr>
          <w:rFonts w:ascii="仿宋_GB2312" w:eastAsia="仿宋_GB2312" w:hAnsi="宋体" w:cs="Times New Roman"/>
          <w:sz w:val="30"/>
          <w:szCs w:val="30"/>
        </w:rPr>
        <w:t>理科实验班</w:t>
      </w:r>
      <w:r w:rsidRPr="0010462F">
        <w:rPr>
          <w:rFonts w:ascii="仿宋_GB2312" w:eastAsia="仿宋_GB2312" w:hAnsi="宋体" w:cs="Times New Roman" w:hint="eastAsia"/>
          <w:sz w:val="30"/>
          <w:szCs w:val="30"/>
        </w:rPr>
        <w:t>等），学习成绩可适当放宽。</w:t>
      </w:r>
    </w:p>
    <w:p w:rsidR="002D130E" w:rsidRPr="001C7117" w:rsidRDefault="002D130E" w:rsidP="001C7117">
      <w:pPr>
        <w:ind w:firstLineChars="200" w:firstLine="600"/>
        <w:rPr>
          <w:rFonts w:ascii="仿宋_GB2312" w:eastAsia="仿宋_GB2312" w:hAnsi="宋体" w:cs="Times New Roman"/>
          <w:sz w:val="30"/>
          <w:szCs w:val="30"/>
        </w:rPr>
      </w:pPr>
      <w:r w:rsidRPr="001C7117">
        <w:rPr>
          <w:rFonts w:ascii="仿宋_GB2312" w:eastAsia="仿宋_GB2312" w:hAnsi="宋体" w:cs="Times New Roman" w:hint="eastAsia"/>
          <w:sz w:val="30"/>
          <w:szCs w:val="30"/>
        </w:rPr>
        <w:t>3.具有良好的语言表达能力，形象气</w:t>
      </w:r>
      <w:r w:rsidR="004E3A5E">
        <w:rPr>
          <w:rFonts w:ascii="仿宋_GB2312" w:eastAsia="仿宋_GB2312" w:hAnsi="宋体" w:cs="Times New Roman" w:hint="eastAsia"/>
          <w:sz w:val="30"/>
          <w:szCs w:val="30"/>
        </w:rPr>
        <w:t>质佳，逻辑思维强，较强的吃苦精神与环境适应能力，有奉献精神，身</w:t>
      </w:r>
      <w:r w:rsidR="004E3A5E">
        <w:rPr>
          <w:rFonts w:asciiTheme="minorEastAsia" w:hAnsiTheme="minorEastAsia" w:cs="MS Gothic" w:hint="eastAsia"/>
          <w:sz w:val="30"/>
          <w:szCs w:val="30"/>
        </w:rPr>
        <w:t>心</w:t>
      </w:r>
      <w:r w:rsidRPr="001C7117">
        <w:rPr>
          <w:rFonts w:ascii="仿宋_GB2312" w:eastAsia="仿宋_GB2312" w:hAnsi="宋体" w:cs="Times New Roman" w:hint="eastAsia"/>
          <w:sz w:val="30"/>
          <w:szCs w:val="30"/>
        </w:rPr>
        <w:t>健康，无不良</w:t>
      </w:r>
      <w:r w:rsidRPr="001C7117">
        <w:rPr>
          <w:rFonts w:ascii="仿宋_GB2312" w:eastAsia="仿宋_GB2312" w:hAnsi="宋体" w:cs="Times New Roman" w:hint="eastAsia"/>
          <w:sz w:val="30"/>
          <w:szCs w:val="30"/>
        </w:rPr>
        <w:lastRenderedPageBreak/>
        <w:t>嗜好，符合支教工作需要。</w:t>
      </w:r>
    </w:p>
    <w:p w:rsidR="002D130E" w:rsidRPr="001C7117" w:rsidRDefault="002D130E" w:rsidP="001C7117">
      <w:pPr>
        <w:ind w:firstLineChars="200" w:firstLine="600"/>
        <w:rPr>
          <w:rFonts w:ascii="仿宋_GB2312" w:eastAsia="仿宋_GB2312" w:hAnsi="宋体" w:cs="Times New Roman"/>
          <w:sz w:val="30"/>
          <w:szCs w:val="30"/>
        </w:rPr>
      </w:pPr>
      <w:r w:rsidRPr="001C7117">
        <w:rPr>
          <w:rFonts w:ascii="仿宋_GB2312" w:eastAsia="仿宋_GB2312" w:hAnsi="宋体" w:cs="Times New Roman" w:hint="eastAsia"/>
          <w:sz w:val="30"/>
          <w:szCs w:val="30"/>
        </w:rPr>
        <w:t>4.中共党员，校院两级学生组织主要骨干，有一定志愿服务经历和特长者优先考虑。</w:t>
      </w:r>
    </w:p>
    <w:p w:rsidR="002D130E" w:rsidRPr="001C7117" w:rsidRDefault="002D130E" w:rsidP="001C7117">
      <w:pPr>
        <w:ind w:firstLineChars="200" w:firstLine="600"/>
        <w:rPr>
          <w:rFonts w:ascii="仿宋_GB2312" w:eastAsia="仿宋_GB2312" w:hAnsi="宋体" w:cs="Times New Roman"/>
          <w:sz w:val="30"/>
          <w:szCs w:val="30"/>
        </w:rPr>
      </w:pPr>
      <w:r w:rsidRPr="001C7117">
        <w:rPr>
          <w:rFonts w:ascii="仿宋_GB2312" w:eastAsia="仿宋_GB2312" w:hAnsi="宋体" w:cs="Times New Roman" w:hint="eastAsia"/>
          <w:sz w:val="30"/>
          <w:szCs w:val="30"/>
        </w:rPr>
        <w:t>5.在读研究生另行规定。</w:t>
      </w:r>
    </w:p>
    <w:p w:rsidR="002D130E" w:rsidRDefault="002D130E" w:rsidP="002D130E">
      <w:pPr>
        <w:spacing w:line="540" w:lineRule="exact"/>
        <w:ind w:firstLineChars="200" w:firstLine="600"/>
        <w:rPr>
          <w:rFonts w:ascii="仿宋_GB2312" w:eastAsia="仿宋_GB2312" w:hAnsi="宋体" w:cs="Times New Roman"/>
          <w:sz w:val="30"/>
          <w:szCs w:val="30"/>
        </w:rPr>
      </w:pPr>
      <w:r>
        <w:rPr>
          <w:rFonts w:ascii="仿宋_GB2312" w:eastAsia="仿宋_GB2312" w:hAnsi="宋体" w:cs="Times New Roman" w:hint="eastAsia"/>
          <w:sz w:val="30"/>
          <w:szCs w:val="30"/>
        </w:rPr>
        <w:t>参加研究生支教团招募指标</w:t>
      </w:r>
      <w:r w:rsidR="006D7693">
        <w:rPr>
          <w:rFonts w:ascii="仿宋_GB2312" w:eastAsia="仿宋_GB2312" w:hAnsi="宋体" w:cs="Times New Roman" w:hint="eastAsia"/>
          <w:sz w:val="30"/>
          <w:szCs w:val="30"/>
        </w:rPr>
        <w:t>由教育部专项下拨，只限于在本校招募</w:t>
      </w:r>
      <w:r>
        <w:rPr>
          <w:rFonts w:ascii="仿宋_GB2312" w:eastAsia="仿宋_GB2312" w:hAnsi="宋体" w:cs="Times New Roman" w:hint="eastAsia"/>
          <w:sz w:val="30"/>
          <w:szCs w:val="30"/>
        </w:rPr>
        <w:t>，纳入我校年度研究生招生总计划。</w:t>
      </w:r>
    </w:p>
    <w:p w:rsidR="002D130E" w:rsidRDefault="002D130E" w:rsidP="002D130E">
      <w:pPr>
        <w:spacing w:line="540" w:lineRule="exact"/>
        <w:ind w:firstLineChars="200" w:firstLine="600"/>
        <w:rPr>
          <w:rFonts w:ascii="黑体" w:eastAsia="黑体"/>
          <w:sz w:val="30"/>
          <w:szCs w:val="30"/>
        </w:rPr>
      </w:pPr>
      <w:r>
        <w:rPr>
          <w:rFonts w:ascii="黑体" w:eastAsia="黑体" w:hint="eastAsia"/>
          <w:sz w:val="30"/>
          <w:szCs w:val="30"/>
        </w:rPr>
        <w:t>四、工作流程</w:t>
      </w:r>
    </w:p>
    <w:p w:rsidR="002D130E" w:rsidRDefault="002D130E" w:rsidP="002D130E">
      <w:pPr>
        <w:spacing w:line="540" w:lineRule="exact"/>
        <w:ind w:firstLineChars="200" w:firstLine="600"/>
        <w:rPr>
          <w:rFonts w:ascii="楷体_GB2312" w:eastAsia="楷体_GB2312"/>
          <w:sz w:val="30"/>
          <w:szCs w:val="30"/>
        </w:rPr>
      </w:pPr>
      <w:r>
        <w:rPr>
          <w:rFonts w:ascii="楷体_GB2312" w:eastAsia="楷体_GB2312" w:hint="eastAsia"/>
          <w:sz w:val="30"/>
          <w:szCs w:val="30"/>
        </w:rPr>
        <w:t>1.</w:t>
      </w:r>
      <w:r w:rsidR="00D3428E">
        <w:rPr>
          <w:rFonts w:ascii="楷体_GB2312" w:eastAsia="楷体_GB2312" w:hint="eastAsia"/>
          <w:sz w:val="30"/>
          <w:szCs w:val="30"/>
        </w:rPr>
        <w:t>学校</w:t>
      </w:r>
      <w:r>
        <w:rPr>
          <w:rFonts w:ascii="楷体_GB2312" w:eastAsia="楷体_GB2312" w:hint="eastAsia"/>
          <w:sz w:val="30"/>
          <w:szCs w:val="30"/>
        </w:rPr>
        <w:t>发布通知、组织报名</w:t>
      </w:r>
    </w:p>
    <w:p w:rsidR="002D130E" w:rsidRDefault="002D130E" w:rsidP="00C61A5F">
      <w:pPr>
        <w:spacing w:line="540" w:lineRule="exact"/>
        <w:ind w:firstLineChars="200" w:firstLine="600"/>
        <w:rPr>
          <w:rFonts w:ascii="仿宋_GB2312" w:eastAsia="仿宋_GB2312"/>
          <w:sz w:val="30"/>
          <w:szCs w:val="30"/>
        </w:rPr>
      </w:pPr>
      <w:r>
        <w:rPr>
          <w:rFonts w:ascii="仿宋_GB2312" w:eastAsia="仿宋_GB2312" w:hint="eastAsia"/>
          <w:sz w:val="30"/>
          <w:szCs w:val="30"/>
        </w:rPr>
        <w:t>各学院团委将</w:t>
      </w:r>
      <w:r w:rsidR="00B34DD5">
        <w:rPr>
          <w:rFonts w:ascii="仿宋_GB2312" w:eastAsia="仿宋_GB2312" w:hint="eastAsia"/>
          <w:sz w:val="30"/>
          <w:szCs w:val="30"/>
        </w:rPr>
        <w:t>本通知</w:t>
      </w:r>
      <w:r>
        <w:rPr>
          <w:rFonts w:ascii="仿宋_GB2312" w:eastAsia="仿宋_GB2312" w:hint="eastAsia"/>
          <w:sz w:val="30"/>
          <w:szCs w:val="30"/>
        </w:rPr>
        <w:t>相关内容</w:t>
      </w:r>
      <w:r>
        <w:rPr>
          <w:rFonts w:ascii="仿宋_GB2312" w:eastAsia="仿宋_GB2312" w:hAnsi="宋体" w:hint="eastAsia"/>
          <w:sz w:val="30"/>
          <w:szCs w:val="30"/>
        </w:rPr>
        <w:t>及时向主管领导汇报，向本院应届</w:t>
      </w:r>
      <w:r w:rsidR="000111C1">
        <w:rPr>
          <w:rFonts w:ascii="仿宋_GB2312" w:eastAsia="仿宋_GB2312" w:hAnsi="宋体" w:hint="eastAsia"/>
          <w:sz w:val="30"/>
          <w:szCs w:val="30"/>
        </w:rPr>
        <w:t>本科</w:t>
      </w:r>
      <w:r>
        <w:rPr>
          <w:rFonts w:ascii="仿宋_GB2312" w:eastAsia="仿宋_GB2312" w:hAnsi="宋体" w:hint="eastAsia"/>
          <w:sz w:val="30"/>
          <w:szCs w:val="30"/>
        </w:rPr>
        <w:t>毕业生发出公开招募通知，精心组织应届本科毕业生申请报名，对照选拔标准严格审查学生上交的各项材料（具体上交材料见附件1-3），确保符合相关要求。</w:t>
      </w:r>
    </w:p>
    <w:p w:rsidR="002D130E" w:rsidRDefault="002D130E" w:rsidP="002D130E">
      <w:pPr>
        <w:spacing w:line="540" w:lineRule="exact"/>
        <w:ind w:firstLineChars="200" w:firstLine="600"/>
        <w:rPr>
          <w:rFonts w:ascii="楷体_GB2312" w:eastAsia="楷体_GB2312"/>
          <w:sz w:val="30"/>
          <w:szCs w:val="30"/>
        </w:rPr>
      </w:pPr>
      <w:r>
        <w:rPr>
          <w:rFonts w:ascii="楷体_GB2312" w:eastAsia="楷体_GB2312" w:hint="eastAsia"/>
          <w:sz w:val="30"/>
          <w:szCs w:val="30"/>
        </w:rPr>
        <w:t>2.学院上交报名材料、</w:t>
      </w:r>
      <w:r w:rsidR="00305DD7">
        <w:rPr>
          <w:rFonts w:ascii="楷体_GB2312" w:eastAsia="楷体_GB2312" w:hint="eastAsia"/>
          <w:sz w:val="30"/>
          <w:szCs w:val="30"/>
        </w:rPr>
        <w:t>组织</w:t>
      </w:r>
      <w:r w:rsidR="007E2F08">
        <w:rPr>
          <w:rFonts w:ascii="楷体_GB2312" w:eastAsia="楷体_GB2312" w:hint="eastAsia"/>
          <w:sz w:val="30"/>
          <w:szCs w:val="30"/>
        </w:rPr>
        <w:t>宣讲</w:t>
      </w:r>
    </w:p>
    <w:p w:rsidR="002D130E" w:rsidRDefault="002D130E"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由各学院将审核后的报名材料进行统一报送</w:t>
      </w:r>
      <w:r w:rsidR="00B950C1">
        <w:rPr>
          <w:rFonts w:ascii="仿宋_GB2312" w:eastAsia="仿宋_GB2312" w:hint="eastAsia"/>
          <w:sz w:val="30"/>
          <w:szCs w:val="30"/>
        </w:rPr>
        <w:t>，</w:t>
      </w:r>
      <w:r>
        <w:rPr>
          <w:rFonts w:ascii="仿宋_GB2312" w:eastAsia="仿宋_GB2312" w:hint="eastAsia"/>
          <w:sz w:val="30"/>
          <w:szCs w:val="30"/>
        </w:rPr>
        <w:t>个人上交不予受理。</w:t>
      </w:r>
      <w:r>
        <w:rPr>
          <w:rFonts w:ascii="仿宋_GB2312" w:eastAsia="仿宋_GB2312" w:hint="eastAsia"/>
          <w:b/>
          <w:sz w:val="30"/>
          <w:szCs w:val="30"/>
          <w:u w:val="single"/>
        </w:rPr>
        <w:t>报送材料截止时间为：201</w:t>
      </w:r>
      <w:r w:rsidR="00305DD7">
        <w:rPr>
          <w:rFonts w:ascii="仿宋_GB2312" w:eastAsia="仿宋_GB2312"/>
          <w:b/>
          <w:sz w:val="30"/>
          <w:szCs w:val="30"/>
          <w:u w:val="single"/>
        </w:rPr>
        <w:t>8</w:t>
      </w:r>
      <w:r>
        <w:rPr>
          <w:rFonts w:ascii="仿宋_GB2312" w:eastAsia="仿宋_GB2312" w:hint="eastAsia"/>
          <w:b/>
          <w:sz w:val="30"/>
          <w:szCs w:val="30"/>
          <w:u w:val="single"/>
        </w:rPr>
        <w:t>年</w:t>
      </w:r>
      <w:r w:rsidRPr="00AF63F3">
        <w:rPr>
          <w:rFonts w:ascii="仿宋_GB2312" w:eastAsia="仿宋_GB2312" w:hint="eastAsia"/>
          <w:b/>
          <w:sz w:val="30"/>
          <w:szCs w:val="30"/>
          <w:u w:val="single"/>
        </w:rPr>
        <w:t>9月</w:t>
      </w:r>
      <w:r w:rsidR="000409F1">
        <w:rPr>
          <w:rFonts w:ascii="仿宋_GB2312" w:eastAsia="仿宋_GB2312" w:hint="eastAsia"/>
          <w:b/>
          <w:sz w:val="30"/>
          <w:szCs w:val="30"/>
          <w:u w:val="single"/>
        </w:rPr>
        <w:t>1</w:t>
      </w:r>
      <w:r w:rsidR="000409F1">
        <w:rPr>
          <w:rFonts w:ascii="仿宋_GB2312" w:eastAsia="仿宋_GB2312"/>
          <w:b/>
          <w:sz w:val="30"/>
          <w:szCs w:val="30"/>
          <w:u w:val="single"/>
        </w:rPr>
        <w:t>4</w:t>
      </w:r>
      <w:r w:rsidRPr="00AF63F3">
        <w:rPr>
          <w:rFonts w:ascii="仿宋_GB2312" w:eastAsia="仿宋_GB2312" w:hint="eastAsia"/>
          <w:b/>
          <w:sz w:val="30"/>
          <w:szCs w:val="30"/>
          <w:u w:val="single"/>
        </w:rPr>
        <w:t>日</w:t>
      </w:r>
      <w:r w:rsidR="00A47214" w:rsidRPr="00AF63F3">
        <w:rPr>
          <w:rFonts w:ascii="仿宋_GB2312" w:eastAsia="仿宋_GB2312" w:hint="eastAsia"/>
          <w:b/>
          <w:sz w:val="30"/>
          <w:szCs w:val="30"/>
          <w:u w:val="single"/>
        </w:rPr>
        <w:t>（周</w:t>
      </w:r>
      <w:r w:rsidR="000409F1">
        <w:rPr>
          <w:rFonts w:ascii="仿宋_GB2312" w:eastAsia="仿宋_GB2312" w:hint="eastAsia"/>
          <w:b/>
          <w:sz w:val="30"/>
          <w:szCs w:val="30"/>
          <w:u w:val="single"/>
        </w:rPr>
        <w:t>五</w:t>
      </w:r>
      <w:r w:rsidR="00A47214" w:rsidRPr="00AF63F3">
        <w:rPr>
          <w:rFonts w:ascii="仿宋_GB2312" w:eastAsia="仿宋_GB2312" w:hint="eastAsia"/>
          <w:b/>
          <w:sz w:val="30"/>
          <w:szCs w:val="30"/>
          <w:u w:val="single"/>
        </w:rPr>
        <w:t>）</w:t>
      </w:r>
      <w:r w:rsidR="006D7693">
        <w:rPr>
          <w:rFonts w:ascii="仿宋_GB2312" w:eastAsia="仿宋_GB2312" w:hint="eastAsia"/>
          <w:b/>
          <w:sz w:val="30"/>
          <w:szCs w:val="30"/>
          <w:u w:val="single"/>
        </w:rPr>
        <w:t>中</w:t>
      </w:r>
      <w:r>
        <w:rPr>
          <w:rFonts w:ascii="仿宋_GB2312" w:eastAsia="仿宋_GB2312" w:hint="eastAsia"/>
          <w:b/>
          <w:sz w:val="30"/>
          <w:szCs w:val="30"/>
          <w:u w:val="single"/>
        </w:rPr>
        <w:t>午</w:t>
      </w:r>
      <w:r w:rsidR="006D7693">
        <w:rPr>
          <w:rFonts w:ascii="仿宋_GB2312" w:eastAsia="仿宋_GB2312" w:hint="eastAsia"/>
          <w:b/>
          <w:sz w:val="30"/>
          <w:szCs w:val="30"/>
          <w:u w:val="single"/>
        </w:rPr>
        <w:t>1</w:t>
      </w:r>
      <w:r w:rsidR="006D7693">
        <w:rPr>
          <w:rFonts w:ascii="仿宋_GB2312" w:eastAsia="仿宋_GB2312"/>
          <w:b/>
          <w:sz w:val="30"/>
          <w:szCs w:val="30"/>
          <w:u w:val="single"/>
        </w:rPr>
        <w:t>2</w:t>
      </w:r>
      <w:r>
        <w:rPr>
          <w:rFonts w:ascii="仿宋_GB2312" w:eastAsia="仿宋_GB2312" w:hint="eastAsia"/>
          <w:b/>
          <w:sz w:val="30"/>
          <w:szCs w:val="30"/>
          <w:u w:val="single"/>
        </w:rPr>
        <w:t>:00</w:t>
      </w:r>
      <w:r w:rsidR="00B17775">
        <w:rPr>
          <w:rFonts w:ascii="仿宋_GB2312" w:eastAsia="仿宋_GB2312" w:hint="eastAsia"/>
          <w:b/>
          <w:sz w:val="30"/>
          <w:szCs w:val="30"/>
          <w:u w:val="single"/>
        </w:rPr>
        <w:t>。地点：</w:t>
      </w:r>
      <w:r w:rsidR="000409F1">
        <w:rPr>
          <w:rFonts w:ascii="仿宋_GB2312" w:eastAsia="仿宋_GB2312" w:hint="eastAsia"/>
          <w:b/>
          <w:sz w:val="30"/>
          <w:szCs w:val="30"/>
          <w:u w:val="single"/>
        </w:rPr>
        <w:t>2号办公楼3</w:t>
      </w:r>
      <w:r w:rsidR="000409F1">
        <w:rPr>
          <w:rFonts w:ascii="仿宋_GB2312" w:eastAsia="仿宋_GB2312"/>
          <w:b/>
          <w:sz w:val="30"/>
          <w:szCs w:val="30"/>
          <w:u w:val="single"/>
        </w:rPr>
        <w:t>02</w:t>
      </w:r>
      <w:r>
        <w:rPr>
          <w:rFonts w:ascii="仿宋_GB2312" w:eastAsia="仿宋_GB2312" w:hint="eastAsia"/>
          <w:b/>
          <w:sz w:val="30"/>
          <w:szCs w:val="30"/>
          <w:u w:val="single"/>
        </w:rPr>
        <w:t>。</w:t>
      </w:r>
      <w:r>
        <w:rPr>
          <w:rFonts w:ascii="仿宋_GB2312" w:eastAsia="仿宋_GB2312" w:hint="eastAsia"/>
          <w:sz w:val="30"/>
          <w:szCs w:val="30"/>
        </w:rPr>
        <w:t>学校项目办对上报材料进行审核</w:t>
      </w:r>
      <w:r w:rsidR="006B2A81">
        <w:rPr>
          <w:rFonts w:ascii="仿宋_GB2312" w:eastAsia="仿宋_GB2312" w:hint="eastAsia"/>
          <w:sz w:val="30"/>
          <w:szCs w:val="30"/>
        </w:rPr>
        <w:t>并</w:t>
      </w:r>
      <w:r>
        <w:rPr>
          <w:rFonts w:ascii="仿宋_GB2312" w:eastAsia="仿宋_GB2312" w:hint="eastAsia"/>
          <w:sz w:val="30"/>
          <w:szCs w:val="30"/>
        </w:rPr>
        <w:t>向各学院反馈</w:t>
      </w:r>
      <w:r w:rsidR="00352D26">
        <w:rPr>
          <w:rFonts w:ascii="仿宋_GB2312" w:eastAsia="仿宋_GB2312" w:hint="eastAsia"/>
          <w:sz w:val="30"/>
          <w:szCs w:val="30"/>
        </w:rPr>
        <w:t>通过</w:t>
      </w:r>
      <w:r w:rsidR="006D7693">
        <w:rPr>
          <w:rFonts w:ascii="仿宋_GB2312" w:eastAsia="仿宋_GB2312" w:hint="eastAsia"/>
          <w:sz w:val="30"/>
          <w:szCs w:val="30"/>
        </w:rPr>
        <w:t>审核名单，该学生须</w:t>
      </w:r>
      <w:r w:rsidR="007E2F08">
        <w:rPr>
          <w:rFonts w:ascii="仿宋_GB2312" w:eastAsia="仿宋_GB2312" w:hint="eastAsia"/>
          <w:sz w:val="30"/>
          <w:szCs w:val="30"/>
        </w:rPr>
        <w:t>参加</w:t>
      </w:r>
      <w:r>
        <w:rPr>
          <w:rFonts w:ascii="仿宋_GB2312" w:eastAsia="仿宋_GB2312" w:hint="eastAsia"/>
          <w:sz w:val="30"/>
          <w:szCs w:val="30"/>
        </w:rPr>
        <w:t>本学院组织的保</w:t>
      </w:r>
      <w:proofErr w:type="gramStart"/>
      <w:r>
        <w:rPr>
          <w:rFonts w:ascii="仿宋_GB2312" w:eastAsia="仿宋_GB2312" w:hint="eastAsia"/>
          <w:sz w:val="30"/>
          <w:szCs w:val="30"/>
        </w:rPr>
        <w:t>研</w:t>
      </w:r>
      <w:proofErr w:type="gramEnd"/>
      <w:r>
        <w:rPr>
          <w:rFonts w:ascii="仿宋_GB2312" w:eastAsia="仿宋_GB2312" w:hint="eastAsia"/>
          <w:sz w:val="30"/>
          <w:szCs w:val="30"/>
        </w:rPr>
        <w:t>考试，</w:t>
      </w:r>
      <w:r w:rsidR="006D7693">
        <w:rPr>
          <w:rFonts w:ascii="仿宋_GB2312" w:eastAsia="仿宋_GB2312" w:hint="eastAsia"/>
          <w:sz w:val="30"/>
          <w:szCs w:val="30"/>
        </w:rPr>
        <w:t>各学院</w:t>
      </w:r>
      <w:r>
        <w:rPr>
          <w:rFonts w:ascii="仿宋_GB2312" w:eastAsia="仿宋_GB2312" w:hint="eastAsia"/>
          <w:sz w:val="30"/>
          <w:szCs w:val="30"/>
        </w:rPr>
        <w:t>将考试情况及时报送学校项目办。</w:t>
      </w:r>
    </w:p>
    <w:p w:rsidR="002D130E" w:rsidRDefault="002D130E" w:rsidP="002D130E">
      <w:pPr>
        <w:spacing w:line="540" w:lineRule="exact"/>
        <w:ind w:firstLineChars="200" w:firstLine="600"/>
        <w:rPr>
          <w:rFonts w:ascii="楷体_GB2312" w:eastAsia="楷体_GB2312"/>
          <w:sz w:val="30"/>
          <w:szCs w:val="30"/>
        </w:rPr>
      </w:pPr>
      <w:r>
        <w:rPr>
          <w:rFonts w:ascii="楷体_GB2312" w:eastAsia="楷体_GB2312" w:hint="eastAsia"/>
          <w:sz w:val="30"/>
          <w:szCs w:val="30"/>
        </w:rPr>
        <w:t>3.学校组织选拔考核</w:t>
      </w:r>
    </w:p>
    <w:p w:rsidR="002D130E" w:rsidRDefault="002D130E"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分为笔试、心理测试、面试及试讲。（1）笔试及心理测试：综合能力测试和教育学等相关内容，重点考察其逻辑推理能力、分析能力和书面表达能力，占总成绩的30%。笔试试卷委托校外专业机构出题；（2）面试：重点考察其</w:t>
      </w:r>
      <w:r w:rsidR="00C27514">
        <w:rPr>
          <w:rFonts w:ascii="仿宋_GB2312" w:eastAsia="仿宋_GB2312" w:hint="eastAsia"/>
          <w:sz w:val="30"/>
          <w:szCs w:val="30"/>
        </w:rPr>
        <w:t>思想</w:t>
      </w:r>
      <w:r w:rsidR="00A01807">
        <w:rPr>
          <w:rFonts w:ascii="仿宋_GB2312" w:eastAsia="仿宋_GB2312" w:hint="eastAsia"/>
          <w:sz w:val="30"/>
          <w:szCs w:val="30"/>
        </w:rPr>
        <w:t>认识</w:t>
      </w:r>
      <w:r w:rsidR="00C27514">
        <w:rPr>
          <w:rFonts w:ascii="仿宋_GB2312" w:eastAsia="仿宋_GB2312"/>
          <w:sz w:val="30"/>
          <w:szCs w:val="30"/>
        </w:rPr>
        <w:t>、</w:t>
      </w:r>
      <w:r w:rsidRPr="001C7117">
        <w:rPr>
          <w:rFonts w:ascii="仿宋_GB2312" w:eastAsia="仿宋_GB2312" w:hint="eastAsia"/>
          <w:sz w:val="30"/>
          <w:szCs w:val="30"/>
        </w:rPr>
        <w:t>语言表达能力、组织协调能力等，了解其支教动机</w:t>
      </w:r>
      <w:r w:rsidR="00F2070E">
        <w:rPr>
          <w:rFonts w:ascii="仿宋_GB2312" w:eastAsia="仿宋_GB2312" w:hint="eastAsia"/>
          <w:sz w:val="30"/>
          <w:szCs w:val="30"/>
        </w:rPr>
        <w:t>等</w:t>
      </w:r>
      <w:r w:rsidRPr="001C7117">
        <w:rPr>
          <w:rFonts w:ascii="仿宋_GB2312" w:eastAsia="仿宋_GB2312" w:hint="eastAsia"/>
          <w:sz w:val="30"/>
          <w:szCs w:val="30"/>
        </w:rPr>
        <w:t>，占总成绩的40%；</w:t>
      </w:r>
      <w:r>
        <w:rPr>
          <w:rFonts w:ascii="仿宋_GB2312" w:eastAsia="仿宋_GB2312" w:hint="eastAsia"/>
          <w:sz w:val="30"/>
          <w:szCs w:val="30"/>
        </w:rPr>
        <w:t>（3</w:t>
      </w:r>
      <w:r w:rsidR="00C27514">
        <w:rPr>
          <w:rFonts w:ascii="仿宋_GB2312" w:eastAsia="仿宋_GB2312" w:hint="eastAsia"/>
          <w:sz w:val="30"/>
          <w:szCs w:val="30"/>
        </w:rPr>
        <w:t>）试讲：就提前抽取的课程</w:t>
      </w:r>
      <w:r>
        <w:rPr>
          <w:rFonts w:ascii="仿宋_GB2312" w:eastAsia="仿宋_GB2312" w:hint="eastAsia"/>
          <w:sz w:val="30"/>
          <w:szCs w:val="30"/>
        </w:rPr>
        <w:t>内容进行</w:t>
      </w:r>
      <w:r w:rsidR="00C27514">
        <w:rPr>
          <w:rFonts w:ascii="仿宋_GB2312" w:eastAsia="仿宋_GB2312" w:hint="eastAsia"/>
          <w:sz w:val="30"/>
          <w:szCs w:val="30"/>
        </w:rPr>
        <w:t>模拟授课</w:t>
      </w:r>
      <w:r>
        <w:rPr>
          <w:rFonts w:ascii="仿宋_GB2312" w:eastAsia="仿宋_GB2312" w:hint="eastAsia"/>
          <w:sz w:val="30"/>
          <w:szCs w:val="30"/>
        </w:rPr>
        <w:t>，占总成绩的30%。根</w:t>
      </w:r>
      <w:r>
        <w:rPr>
          <w:rFonts w:ascii="仿宋_GB2312" w:eastAsia="仿宋_GB2312" w:hint="eastAsia"/>
          <w:sz w:val="30"/>
          <w:szCs w:val="30"/>
        </w:rPr>
        <w:lastRenderedPageBreak/>
        <w:t>据最终综合成绩，确定我校第</w:t>
      </w:r>
      <w:r w:rsidR="006B2A81">
        <w:rPr>
          <w:rFonts w:ascii="仿宋_GB2312" w:eastAsia="仿宋_GB2312" w:hint="eastAsia"/>
          <w:sz w:val="30"/>
          <w:szCs w:val="30"/>
        </w:rPr>
        <w:t>2</w:t>
      </w:r>
      <w:r w:rsidR="006B2A81">
        <w:rPr>
          <w:rFonts w:ascii="仿宋_GB2312" w:eastAsia="仿宋_GB2312"/>
          <w:sz w:val="30"/>
          <w:szCs w:val="30"/>
        </w:rPr>
        <w:t>1</w:t>
      </w:r>
      <w:r>
        <w:rPr>
          <w:rFonts w:ascii="仿宋_GB2312" w:eastAsia="仿宋_GB2312" w:hint="eastAsia"/>
          <w:sz w:val="30"/>
          <w:szCs w:val="30"/>
        </w:rPr>
        <w:t>届研究生支教团候选人。</w:t>
      </w:r>
    </w:p>
    <w:p w:rsidR="002D130E" w:rsidRDefault="002D130E" w:rsidP="002D130E">
      <w:pPr>
        <w:spacing w:line="540" w:lineRule="exact"/>
        <w:ind w:firstLineChars="200" w:firstLine="600"/>
        <w:rPr>
          <w:rFonts w:ascii="楷体_GB2312" w:eastAsia="楷体_GB2312"/>
          <w:sz w:val="30"/>
          <w:szCs w:val="30"/>
        </w:rPr>
      </w:pPr>
      <w:r>
        <w:rPr>
          <w:rFonts w:ascii="楷体_GB2312" w:eastAsia="楷体_GB2312" w:hint="eastAsia"/>
          <w:sz w:val="30"/>
          <w:szCs w:val="30"/>
        </w:rPr>
        <w:t>4.全校公示、确定最终名单及材料上报</w:t>
      </w:r>
    </w:p>
    <w:p w:rsidR="002D130E" w:rsidRDefault="006304C9"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在9月</w:t>
      </w:r>
      <w:r w:rsidR="00D37C97">
        <w:rPr>
          <w:rFonts w:ascii="仿宋_GB2312" w:eastAsia="仿宋_GB2312" w:hint="eastAsia"/>
          <w:sz w:val="30"/>
          <w:szCs w:val="30"/>
        </w:rPr>
        <w:t>2</w:t>
      </w:r>
      <w:r w:rsidR="00D37C97">
        <w:rPr>
          <w:rFonts w:ascii="仿宋_GB2312" w:eastAsia="仿宋_GB2312"/>
          <w:sz w:val="30"/>
          <w:szCs w:val="30"/>
        </w:rPr>
        <w:t>1</w:t>
      </w:r>
      <w:r>
        <w:rPr>
          <w:rFonts w:ascii="仿宋_GB2312" w:eastAsia="仿宋_GB2312" w:hint="eastAsia"/>
          <w:sz w:val="30"/>
          <w:szCs w:val="30"/>
        </w:rPr>
        <w:t>日前，学校项目办将支教团候选人名单报学校教务处，进行全校统一公示，并由教务处将名单上传至</w:t>
      </w:r>
      <w:proofErr w:type="gramStart"/>
      <w:r>
        <w:rPr>
          <w:rFonts w:ascii="仿宋_GB2312" w:eastAsia="仿宋_GB2312" w:hint="eastAsia"/>
          <w:sz w:val="30"/>
          <w:szCs w:val="30"/>
        </w:rPr>
        <w:t>教育部推免系统</w:t>
      </w:r>
      <w:proofErr w:type="gramEnd"/>
      <w:r>
        <w:rPr>
          <w:rFonts w:ascii="仿宋_GB2312" w:eastAsia="仿宋_GB2312" w:hint="eastAsia"/>
          <w:sz w:val="30"/>
          <w:szCs w:val="30"/>
        </w:rPr>
        <w:t>。</w:t>
      </w:r>
      <w:r w:rsidR="002D130E">
        <w:rPr>
          <w:rFonts w:ascii="仿宋_GB2312" w:eastAsia="仿宋_GB2312" w:hAnsi="宋体" w:hint="eastAsia"/>
          <w:sz w:val="30"/>
          <w:szCs w:val="30"/>
        </w:rPr>
        <w:t>学校项目办根据公示结果确定最终名单，由我校项目办向团中央上报名单，志愿者与学校和团中央签订有关协议，</w:t>
      </w:r>
      <w:proofErr w:type="gramStart"/>
      <w:r w:rsidR="002D130E">
        <w:rPr>
          <w:rFonts w:ascii="仿宋_GB2312" w:eastAsia="仿宋_GB2312" w:hAnsi="宋体" w:hint="eastAsia"/>
          <w:sz w:val="30"/>
          <w:szCs w:val="30"/>
        </w:rPr>
        <w:t>明确支</w:t>
      </w:r>
      <w:proofErr w:type="gramEnd"/>
      <w:r w:rsidR="002D130E">
        <w:rPr>
          <w:rFonts w:ascii="仿宋_GB2312" w:eastAsia="仿宋_GB2312" w:hAnsi="宋体" w:hint="eastAsia"/>
          <w:sz w:val="30"/>
          <w:szCs w:val="30"/>
        </w:rPr>
        <w:t>教志愿者权利、履行支教志愿者义务。</w:t>
      </w:r>
    </w:p>
    <w:p w:rsidR="002D130E" w:rsidRDefault="002D130E" w:rsidP="002D130E">
      <w:pPr>
        <w:spacing w:line="540" w:lineRule="exact"/>
        <w:ind w:firstLineChars="200" w:firstLine="600"/>
        <w:rPr>
          <w:rFonts w:ascii="仿宋_GB2312" w:eastAsia="仿宋_GB2312"/>
          <w:sz w:val="30"/>
          <w:szCs w:val="30"/>
        </w:rPr>
      </w:pPr>
      <w:r>
        <w:rPr>
          <w:rFonts w:ascii="仿宋_GB2312" w:eastAsia="仿宋_GB2312" w:hAnsi="宋体" w:hint="eastAsia"/>
          <w:sz w:val="30"/>
          <w:szCs w:val="30"/>
        </w:rPr>
        <w:t>以上各环节具体时间安排另行通知。第</w:t>
      </w:r>
      <w:r w:rsidR="00685D9F">
        <w:rPr>
          <w:rFonts w:ascii="仿宋_GB2312" w:eastAsia="仿宋_GB2312" w:hAnsi="宋体" w:hint="eastAsia"/>
          <w:sz w:val="30"/>
          <w:szCs w:val="30"/>
        </w:rPr>
        <w:t>2</w:t>
      </w:r>
      <w:r w:rsidR="00685D9F">
        <w:rPr>
          <w:rFonts w:ascii="仿宋_GB2312" w:eastAsia="仿宋_GB2312" w:hAnsi="宋体"/>
          <w:sz w:val="30"/>
          <w:szCs w:val="30"/>
        </w:rPr>
        <w:t>1</w:t>
      </w:r>
      <w:r>
        <w:rPr>
          <w:rFonts w:ascii="仿宋_GB2312" w:eastAsia="仿宋_GB2312" w:hAnsi="宋体" w:hint="eastAsia"/>
          <w:sz w:val="30"/>
          <w:szCs w:val="30"/>
        </w:rPr>
        <w:t>届研究生支教团组</w:t>
      </w:r>
      <w:proofErr w:type="gramStart"/>
      <w:r>
        <w:rPr>
          <w:rFonts w:ascii="仿宋_GB2312" w:eastAsia="仿宋_GB2312" w:hAnsi="宋体" w:hint="eastAsia"/>
          <w:sz w:val="30"/>
          <w:szCs w:val="30"/>
        </w:rPr>
        <w:t>建完成</w:t>
      </w:r>
      <w:proofErr w:type="gramEnd"/>
      <w:r>
        <w:rPr>
          <w:rFonts w:ascii="仿宋_GB2312" w:eastAsia="仿宋_GB2312" w:hAnsi="宋体" w:hint="eastAsia"/>
          <w:sz w:val="30"/>
          <w:szCs w:val="30"/>
        </w:rPr>
        <w:t>后，于201</w:t>
      </w:r>
      <w:r w:rsidR="004C6DB2">
        <w:rPr>
          <w:rFonts w:ascii="仿宋_GB2312" w:eastAsia="仿宋_GB2312" w:hAnsi="宋体"/>
          <w:sz w:val="30"/>
          <w:szCs w:val="30"/>
        </w:rPr>
        <w:t>8</w:t>
      </w:r>
      <w:r>
        <w:rPr>
          <w:rFonts w:ascii="仿宋_GB2312" w:eastAsia="仿宋_GB2312" w:hAnsi="宋体" w:hint="eastAsia"/>
          <w:sz w:val="30"/>
          <w:szCs w:val="30"/>
        </w:rPr>
        <w:t>年</w:t>
      </w:r>
      <w:r w:rsidR="004C6DB2">
        <w:rPr>
          <w:rFonts w:ascii="仿宋_GB2312" w:eastAsia="仿宋_GB2312" w:hAnsi="宋体"/>
          <w:sz w:val="30"/>
          <w:szCs w:val="30"/>
        </w:rPr>
        <w:t>10</w:t>
      </w:r>
      <w:r>
        <w:rPr>
          <w:rFonts w:ascii="仿宋_GB2312" w:eastAsia="仿宋_GB2312" w:hAnsi="宋体" w:hint="eastAsia"/>
          <w:sz w:val="30"/>
          <w:szCs w:val="30"/>
        </w:rPr>
        <w:t>月</w:t>
      </w:r>
      <w:r w:rsidR="004C6DB2">
        <w:rPr>
          <w:rFonts w:ascii="仿宋_GB2312" w:eastAsia="仿宋_GB2312" w:hAnsi="宋体" w:hint="eastAsia"/>
          <w:sz w:val="30"/>
          <w:szCs w:val="30"/>
        </w:rPr>
        <w:t>至2</w:t>
      </w:r>
      <w:r w:rsidR="004C6DB2">
        <w:rPr>
          <w:rFonts w:ascii="仿宋_GB2312" w:eastAsia="仿宋_GB2312" w:hAnsi="宋体"/>
          <w:sz w:val="30"/>
          <w:szCs w:val="30"/>
        </w:rPr>
        <w:t>019</w:t>
      </w:r>
      <w:r w:rsidR="004C6DB2">
        <w:rPr>
          <w:rFonts w:ascii="仿宋_GB2312" w:eastAsia="仿宋_GB2312" w:hAnsi="宋体" w:hint="eastAsia"/>
          <w:sz w:val="30"/>
          <w:szCs w:val="30"/>
        </w:rPr>
        <w:t>年6月期间</w:t>
      </w:r>
      <w:r>
        <w:rPr>
          <w:rFonts w:ascii="仿宋_GB2312" w:eastAsia="仿宋_GB2312" w:hAnsi="宋体" w:hint="eastAsia"/>
          <w:sz w:val="30"/>
          <w:szCs w:val="30"/>
        </w:rPr>
        <w:t>完成在校期间的培训、团队建设等工作，201</w:t>
      </w:r>
      <w:r w:rsidR="00C27514">
        <w:rPr>
          <w:rFonts w:ascii="仿宋_GB2312" w:eastAsia="仿宋_GB2312" w:hAnsi="宋体" w:hint="eastAsia"/>
          <w:sz w:val="30"/>
          <w:szCs w:val="30"/>
        </w:rPr>
        <w:t>8</w:t>
      </w:r>
      <w:r>
        <w:rPr>
          <w:rFonts w:ascii="仿宋_GB2312" w:eastAsia="仿宋_GB2312" w:hAnsi="宋体" w:hint="eastAsia"/>
          <w:sz w:val="30"/>
          <w:szCs w:val="30"/>
        </w:rPr>
        <w:t>年7月参与各地西部计划的集中培训派遣并上岗服务。</w:t>
      </w:r>
    </w:p>
    <w:p w:rsidR="002D130E" w:rsidRDefault="002D130E" w:rsidP="002D130E">
      <w:pPr>
        <w:spacing w:line="540" w:lineRule="exact"/>
        <w:ind w:firstLineChars="200" w:firstLine="600"/>
        <w:rPr>
          <w:rFonts w:ascii="黑体" w:eastAsia="黑体"/>
          <w:sz w:val="30"/>
          <w:szCs w:val="30"/>
        </w:rPr>
      </w:pPr>
      <w:r>
        <w:rPr>
          <w:rFonts w:ascii="黑体" w:eastAsia="黑体" w:hint="eastAsia"/>
          <w:sz w:val="30"/>
          <w:szCs w:val="30"/>
        </w:rPr>
        <w:t>五、政策保障</w:t>
      </w:r>
    </w:p>
    <w:p w:rsidR="002D130E" w:rsidRDefault="002D130E"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1.</w:t>
      </w:r>
      <w:r w:rsidR="002C490C">
        <w:rPr>
          <w:rFonts w:ascii="仿宋_GB2312" w:eastAsia="仿宋_GB2312" w:hint="eastAsia"/>
          <w:sz w:val="30"/>
          <w:szCs w:val="30"/>
        </w:rPr>
        <w:t>我校应届本科毕业生在支教服务期间保留研究生入学资格1</w:t>
      </w:r>
      <w:r>
        <w:rPr>
          <w:rFonts w:ascii="仿宋_GB2312" w:eastAsia="仿宋_GB2312" w:hint="eastAsia"/>
          <w:sz w:val="30"/>
          <w:szCs w:val="30"/>
        </w:rPr>
        <w:t>年，</w:t>
      </w:r>
      <w:r w:rsidR="002C490C" w:rsidRPr="002C490C">
        <w:rPr>
          <w:rFonts w:ascii="仿宋_GB2312" w:eastAsia="仿宋_GB2312" w:hint="eastAsia"/>
          <w:sz w:val="30"/>
          <w:szCs w:val="30"/>
        </w:rPr>
        <w:t>在读研究生保留1年学籍。</w:t>
      </w:r>
      <w:r>
        <w:rPr>
          <w:rFonts w:ascii="仿宋_GB2312" w:eastAsia="仿宋_GB2312" w:hint="eastAsia"/>
          <w:sz w:val="30"/>
          <w:szCs w:val="30"/>
        </w:rPr>
        <w:t>第</w:t>
      </w:r>
      <w:r w:rsidR="003667BF">
        <w:rPr>
          <w:rFonts w:ascii="仿宋_GB2312" w:eastAsia="仿宋_GB2312" w:hint="eastAsia"/>
          <w:sz w:val="30"/>
          <w:szCs w:val="30"/>
        </w:rPr>
        <w:t>2</w:t>
      </w:r>
      <w:r w:rsidR="003667BF">
        <w:rPr>
          <w:rFonts w:ascii="仿宋_GB2312" w:eastAsia="仿宋_GB2312"/>
          <w:sz w:val="30"/>
          <w:szCs w:val="30"/>
        </w:rPr>
        <w:t>1</w:t>
      </w:r>
      <w:r>
        <w:rPr>
          <w:rFonts w:ascii="仿宋_GB2312" w:eastAsia="仿宋_GB2312" w:hint="eastAsia"/>
          <w:sz w:val="30"/>
          <w:szCs w:val="30"/>
        </w:rPr>
        <w:t>届研究生支教团成员须遵照我校201</w:t>
      </w:r>
      <w:r w:rsidR="004C6DB2">
        <w:rPr>
          <w:rFonts w:ascii="仿宋_GB2312" w:eastAsia="仿宋_GB2312"/>
          <w:sz w:val="30"/>
          <w:szCs w:val="30"/>
        </w:rPr>
        <w:t>9</w:t>
      </w:r>
      <w:r>
        <w:rPr>
          <w:rFonts w:ascii="仿宋_GB2312" w:eastAsia="仿宋_GB2312" w:hint="eastAsia"/>
          <w:sz w:val="30"/>
          <w:szCs w:val="30"/>
        </w:rPr>
        <w:t>年研究生入学有关规定，人事档案关系挂靠在北京林业大学，户口留在北京林业大学集体户口中，党团组织关系临时转到志愿服务所在地的党团组织。</w:t>
      </w:r>
    </w:p>
    <w:p w:rsidR="002D130E" w:rsidRDefault="002D130E"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2.</w:t>
      </w:r>
      <w:r w:rsidR="00A00E48">
        <w:rPr>
          <w:rFonts w:ascii="仿宋_GB2312" w:eastAsia="仿宋_GB2312" w:hint="eastAsia"/>
          <w:sz w:val="30"/>
          <w:szCs w:val="30"/>
        </w:rPr>
        <w:t>服务地按月</w:t>
      </w:r>
      <w:r w:rsidR="00A00E48" w:rsidRPr="00A00E48">
        <w:rPr>
          <w:rFonts w:ascii="仿宋_GB2312" w:eastAsia="仿宋_GB2312" w:hint="eastAsia"/>
          <w:sz w:val="30"/>
          <w:szCs w:val="30"/>
        </w:rPr>
        <w:t>足额发放研究生支教团志愿者工作生活补贴；承担志愿者社会保险单位缴纳部分（个人缴纳部分从志愿者工作生活补贴中代扣代缴）；为每名研究生支教团志愿者购买单项最高保额不低于80万元的人身意外伤害（含意外身故、意外残疾）、重大疾病（含急性病身故）等商业保险，</w:t>
      </w:r>
      <w:r w:rsidR="00A00E48">
        <w:rPr>
          <w:rFonts w:ascii="仿宋_GB2312" w:eastAsia="仿宋_GB2312" w:hint="eastAsia"/>
          <w:sz w:val="30"/>
          <w:szCs w:val="30"/>
        </w:rPr>
        <w:t>并</w:t>
      </w:r>
      <w:r w:rsidR="00A00E48" w:rsidRPr="00A00E48">
        <w:rPr>
          <w:rFonts w:ascii="仿宋_GB2312" w:eastAsia="仿宋_GB2312" w:hint="eastAsia"/>
          <w:sz w:val="30"/>
          <w:szCs w:val="30"/>
        </w:rPr>
        <w:t>在</w:t>
      </w:r>
      <w:proofErr w:type="gramStart"/>
      <w:r w:rsidR="00A00E48" w:rsidRPr="00A00E48">
        <w:rPr>
          <w:rFonts w:ascii="仿宋_GB2312" w:eastAsia="仿宋_GB2312" w:hint="eastAsia"/>
          <w:sz w:val="30"/>
          <w:szCs w:val="30"/>
        </w:rPr>
        <w:t>服务省集中</w:t>
      </w:r>
      <w:proofErr w:type="gramEnd"/>
      <w:r w:rsidR="00A00E48" w:rsidRPr="00A00E48">
        <w:rPr>
          <w:rFonts w:ascii="仿宋_GB2312" w:eastAsia="仿宋_GB2312" w:hint="eastAsia"/>
          <w:sz w:val="30"/>
          <w:szCs w:val="30"/>
        </w:rPr>
        <w:t>培训前三天生效；县级项目办协调服务单位为研究生支教团志愿者提供食宿便利等生活保障。</w:t>
      </w:r>
    </w:p>
    <w:p w:rsidR="00AB1B67" w:rsidRDefault="002D130E"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3.</w:t>
      </w:r>
      <w:r w:rsidR="00A00E48" w:rsidRPr="00A00E48">
        <w:rPr>
          <w:rFonts w:ascii="仿宋_GB2312" w:eastAsia="仿宋_GB2312" w:hint="eastAsia"/>
          <w:sz w:val="30"/>
          <w:szCs w:val="30"/>
        </w:rPr>
        <w:t>志愿服务期满考核合格的，计算服务期及工龄，</w:t>
      </w:r>
      <w:r w:rsidR="00A00E48">
        <w:rPr>
          <w:rFonts w:ascii="仿宋_GB2312" w:eastAsia="仿宋_GB2312" w:hint="eastAsia"/>
          <w:sz w:val="30"/>
          <w:szCs w:val="30"/>
        </w:rPr>
        <w:t>并在服务</w:t>
      </w:r>
      <w:r w:rsidR="00A00E48">
        <w:rPr>
          <w:rFonts w:ascii="仿宋_GB2312" w:eastAsia="仿宋_GB2312" w:hint="eastAsia"/>
          <w:sz w:val="30"/>
          <w:szCs w:val="30"/>
        </w:rPr>
        <w:lastRenderedPageBreak/>
        <w:t>证书及服务鉴定表中体现。</w:t>
      </w:r>
    </w:p>
    <w:p w:rsidR="002D130E" w:rsidRDefault="002D130E" w:rsidP="002D130E">
      <w:pPr>
        <w:spacing w:line="540" w:lineRule="exact"/>
        <w:ind w:firstLineChars="200" w:firstLine="600"/>
        <w:rPr>
          <w:rFonts w:ascii="仿宋_GB2312" w:eastAsia="仿宋_GB2312"/>
          <w:sz w:val="30"/>
          <w:szCs w:val="30"/>
        </w:rPr>
      </w:pPr>
      <w:r>
        <w:rPr>
          <w:rFonts w:ascii="仿宋_GB2312" w:eastAsia="仿宋_GB2312" w:hint="eastAsia"/>
          <w:sz w:val="30"/>
          <w:szCs w:val="30"/>
        </w:rPr>
        <w:t>4.确定成为第</w:t>
      </w:r>
      <w:r w:rsidR="003667BF">
        <w:rPr>
          <w:rFonts w:ascii="仿宋_GB2312" w:eastAsia="仿宋_GB2312" w:hint="eastAsia"/>
          <w:sz w:val="30"/>
          <w:szCs w:val="30"/>
        </w:rPr>
        <w:t>2</w:t>
      </w:r>
      <w:r w:rsidR="003667BF">
        <w:rPr>
          <w:rFonts w:ascii="仿宋_GB2312" w:eastAsia="仿宋_GB2312"/>
          <w:sz w:val="30"/>
          <w:szCs w:val="30"/>
        </w:rPr>
        <w:t>1</w:t>
      </w:r>
      <w:r>
        <w:rPr>
          <w:rFonts w:ascii="仿宋_GB2312" w:eastAsia="仿宋_GB2312" w:hint="eastAsia"/>
          <w:sz w:val="30"/>
          <w:szCs w:val="30"/>
        </w:rPr>
        <w:t>届研究生支教团成员后，不得再申请考研、出国或就业，不得以任何理由放弃研究生支教团名额，不得中途退出，志愿者在支教一年后，必须回北京林业大学读研，否则将取消免试研究生资格</w:t>
      </w:r>
      <w:r>
        <w:rPr>
          <w:rFonts w:ascii="仿宋_GB2312" w:eastAsia="仿宋_GB2312" w:hint="eastAsia"/>
          <w:b/>
          <w:sz w:val="30"/>
          <w:szCs w:val="30"/>
        </w:rPr>
        <w:t>。</w:t>
      </w:r>
    </w:p>
    <w:p w:rsidR="002D130E" w:rsidRDefault="002D130E" w:rsidP="002D130E">
      <w:pPr>
        <w:spacing w:line="540" w:lineRule="exact"/>
        <w:ind w:firstLineChars="200" w:firstLine="600"/>
        <w:rPr>
          <w:rFonts w:ascii="黑体" w:eastAsia="黑体" w:hAnsi="宋体" w:cs="Times New Roman"/>
          <w:bCs/>
          <w:sz w:val="30"/>
          <w:szCs w:val="30"/>
        </w:rPr>
      </w:pPr>
      <w:r>
        <w:rPr>
          <w:rFonts w:ascii="黑体" w:eastAsia="黑体" w:hAnsi="宋体" w:cs="Times New Roman" w:hint="eastAsia"/>
          <w:bCs/>
          <w:sz w:val="30"/>
          <w:szCs w:val="30"/>
        </w:rPr>
        <w:t>六、相关要求</w:t>
      </w:r>
    </w:p>
    <w:p w:rsidR="002D130E" w:rsidRDefault="002D130E" w:rsidP="002D130E">
      <w:pPr>
        <w:spacing w:line="540" w:lineRule="exact"/>
        <w:ind w:firstLineChars="200" w:firstLine="600"/>
        <w:rPr>
          <w:rFonts w:ascii="仿宋_GB2312" w:eastAsia="仿宋_GB2312" w:hAnsi="宋体" w:cs="Times New Roman"/>
          <w:sz w:val="30"/>
          <w:szCs w:val="30"/>
        </w:rPr>
      </w:pPr>
      <w:r>
        <w:rPr>
          <w:rFonts w:ascii="楷体_GB2312" w:eastAsia="楷体_GB2312" w:hAnsi="宋体" w:cs="Times New Roman" w:hint="eastAsia"/>
          <w:sz w:val="30"/>
          <w:szCs w:val="30"/>
        </w:rPr>
        <w:t>1.高度重视，密切配合。</w:t>
      </w:r>
      <w:r>
        <w:rPr>
          <w:rFonts w:ascii="仿宋_GB2312" w:eastAsia="仿宋_GB2312" w:hAnsi="宋体" w:cs="Times New Roman" w:hint="eastAsia"/>
          <w:sz w:val="30"/>
          <w:szCs w:val="30"/>
        </w:rPr>
        <w:t>建立学院研究生支教团工作领导小组，</w:t>
      </w:r>
      <w:r w:rsidR="00557E8F">
        <w:rPr>
          <w:rFonts w:ascii="仿宋_GB2312" w:eastAsia="仿宋_GB2312" w:hAnsi="宋体" w:cs="Times New Roman" w:hint="eastAsia"/>
          <w:sz w:val="30"/>
          <w:szCs w:val="30"/>
        </w:rPr>
        <w:t>严格执行团中央、</w:t>
      </w:r>
      <w:r w:rsidR="00557E8F">
        <w:rPr>
          <w:rFonts w:ascii="仿宋_GB2312" w:eastAsia="仿宋_GB2312" w:hAnsi="宋体" w:cs="Times New Roman"/>
          <w:sz w:val="30"/>
          <w:szCs w:val="30"/>
        </w:rPr>
        <w:t>教育部和学校的有关政策规定，</w:t>
      </w:r>
      <w:r>
        <w:rPr>
          <w:rFonts w:ascii="仿宋_GB2312" w:eastAsia="仿宋_GB2312" w:hAnsi="宋体" w:cs="Times New Roman" w:hint="eastAsia"/>
          <w:sz w:val="30"/>
          <w:szCs w:val="30"/>
        </w:rPr>
        <w:t>各相关部门要紧密合作、形成合力，保障计划的顺利实施。</w:t>
      </w:r>
    </w:p>
    <w:p w:rsidR="002D130E" w:rsidRDefault="002D130E" w:rsidP="002D130E">
      <w:pPr>
        <w:spacing w:line="540" w:lineRule="exact"/>
        <w:ind w:firstLineChars="200" w:firstLine="600"/>
        <w:rPr>
          <w:rFonts w:ascii="仿宋_GB2312" w:eastAsia="仿宋_GB2312" w:hAnsi="宋体" w:cs="Times New Roman"/>
          <w:sz w:val="30"/>
          <w:szCs w:val="30"/>
        </w:rPr>
      </w:pPr>
      <w:r>
        <w:rPr>
          <w:rFonts w:ascii="楷体_GB2312" w:eastAsia="楷体_GB2312" w:hAnsi="宋体" w:cs="Times New Roman" w:hint="eastAsia"/>
          <w:sz w:val="30"/>
          <w:szCs w:val="30"/>
        </w:rPr>
        <w:t>2.公开招募，严格选拔。</w:t>
      </w:r>
      <w:r>
        <w:rPr>
          <w:rFonts w:ascii="仿宋_GB2312" w:eastAsia="仿宋_GB2312" w:hAnsi="宋体" w:cs="Times New Roman" w:hint="eastAsia"/>
          <w:sz w:val="30"/>
          <w:szCs w:val="30"/>
        </w:rPr>
        <w:t>充分利用各种宣传途径发布招募信息，公布报名地址及电话，坚持公开招募、自愿报名、统一选拔的原则，切实把好招募质量关。</w:t>
      </w:r>
    </w:p>
    <w:p w:rsidR="002D130E" w:rsidRDefault="002D130E" w:rsidP="002D130E">
      <w:pPr>
        <w:spacing w:line="540" w:lineRule="exact"/>
        <w:ind w:firstLineChars="200" w:firstLine="600"/>
        <w:jc w:val="left"/>
        <w:rPr>
          <w:rFonts w:ascii="仿宋_GB2312" w:eastAsia="仿宋_GB2312" w:hAnsi="宋体" w:cs="Times New Roman"/>
          <w:sz w:val="30"/>
          <w:szCs w:val="30"/>
        </w:rPr>
      </w:pPr>
      <w:r>
        <w:rPr>
          <w:rFonts w:ascii="楷体_GB2312" w:eastAsia="楷体_GB2312" w:hAnsi="宋体" w:cs="Times New Roman" w:hint="eastAsia"/>
          <w:sz w:val="30"/>
          <w:szCs w:val="30"/>
        </w:rPr>
        <w:t>3.</w:t>
      </w:r>
      <w:r w:rsidR="002436B5">
        <w:rPr>
          <w:rFonts w:ascii="楷体_GB2312" w:eastAsia="楷体_GB2312" w:hAnsi="宋体" w:cs="Times New Roman" w:hint="eastAsia"/>
          <w:sz w:val="30"/>
          <w:szCs w:val="30"/>
        </w:rPr>
        <w:t>加强</w:t>
      </w:r>
      <w:r>
        <w:rPr>
          <w:rFonts w:ascii="楷体_GB2312" w:eastAsia="楷体_GB2312" w:hAnsi="宋体" w:cs="Times New Roman" w:hint="eastAsia"/>
          <w:sz w:val="30"/>
          <w:szCs w:val="30"/>
        </w:rPr>
        <w:t>管理，做好服务。</w:t>
      </w:r>
      <w:r>
        <w:rPr>
          <w:rFonts w:ascii="仿宋_GB2312" w:eastAsia="仿宋_GB2312" w:hAnsi="宋体" w:cs="Times New Roman" w:hint="eastAsia"/>
          <w:sz w:val="30"/>
          <w:szCs w:val="30"/>
        </w:rPr>
        <w:t>按照《北京林业大学研究生支教团招募管理实施办法》的规定，进一步加强志愿者的管理与服务。各学院团委要为参加此项计划的保送研究生做好各项保障工作，帮助解决志愿者生活中遇到的各种问题。</w:t>
      </w:r>
    </w:p>
    <w:p w:rsidR="00557E8F" w:rsidRPr="00D535E7" w:rsidRDefault="00557E8F" w:rsidP="002D130E">
      <w:pPr>
        <w:spacing w:line="540" w:lineRule="exact"/>
        <w:ind w:firstLineChars="200" w:firstLine="600"/>
        <w:jc w:val="left"/>
        <w:rPr>
          <w:rFonts w:ascii="仿宋_GB2312" w:eastAsia="仿宋_GB2312" w:hAnsi="宋体" w:cs="Times New Roman"/>
          <w:sz w:val="30"/>
          <w:szCs w:val="30"/>
        </w:rPr>
      </w:pPr>
      <w:r>
        <w:rPr>
          <w:rFonts w:ascii="仿宋_GB2312" w:eastAsia="仿宋_GB2312" w:hAnsi="宋体" w:cs="Times New Roman" w:hint="eastAsia"/>
          <w:sz w:val="30"/>
          <w:szCs w:val="30"/>
        </w:rPr>
        <w:t>4.示</w:t>
      </w:r>
      <w:r w:rsidRPr="00557E8F">
        <w:rPr>
          <w:rFonts w:ascii="楷体_GB2312" w:eastAsia="楷体_GB2312" w:hAnsi="宋体" w:cs="Times New Roman" w:hint="eastAsia"/>
          <w:sz w:val="30"/>
          <w:szCs w:val="30"/>
        </w:rPr>
        <w:t>范引导</w:t>
      </w:r>
      <w:r w:rsidRPr="00557E8F">
        <w:rPr>
          <w:rFonts w:ascii="楷体_GB2312" w:eastAsia="楷体_GB2312" w:hAnsi="宋体" w:cs="Times New Roman"/>
          <w:sz w:val="30"/>
          <w:szCs w:val="30"/>
        </w:rPr>
        <w:t>，助力</w:t>
      </w:r>
      <w:r w:rsidRPr="00557E8F">
        <w:rPr>
          <w:rFonts w:ascii="楷体_GB2312" w:eastAsia="楷体_GB2312" w:hAnsi="宋体" w:cs="Times New Roman" w:hint="eastAsia"/>
          <w:sz w:val="30"/>
          <w:szCs w:val="30"/>
        </w:rPr>
        <w:t>脱贫</w:t>
      </w:r>
      <w:r w:rsidRPr="00557E8F">
        <w:rPr>
          <w:rFonts w:ascii="楷体_GB2312" w:eastAsia="楷体_GB2312" w:hAnsi="宋体" w:cs="Times New Roman"/>
          <w:sz w:val="30"/>
          <w:szCs w:val="30"/>
        </w:rPr>
        <w:t>。</w:t>
      </w:r>
      <w:r w:rsidR="0042470E" w:rsidRPr="00D535E7">
        <w:rPr>
          <w:rFonts w:ascii="仿宋_GB2312" w:eastAsia="仿宋_GB2312" w:hAnsi="宋体" w:cs="Times New Roman" w:hint="eastAsia"/>
          <w:sz w:val="30"/>
          <w:szCs w:val="30"/>
        </w:rPr>
        <w:t>各学院</w:t>
      </w:r>
      <w:r w:rsidR="003F6F32">
        <w:rPr>
          <w:rFonts w:ascii="仿宋_GB2312" w:eastAsia="仿宋_GB2312" w:hAnsi="宋体" w:cs="Times New Roman" w:hint="eastAsia"/>
          <w:sz w:val="30"/>
          <w:szCs w:val="30"/>
        </w:rPr>
        <w:t>团委</w:t>
      </w:r>
      <w:r w:rsidR="0042470E" w:rsidRPr="00D535E7">
        <w:rPr>
          <w:rFonts w:ascii="仿宋_GB2312" w:eastAsia="仿宋_GB2312" w:hAnsi="宋体" w:cs="Times New Roman"/>
          <w:sz w:val="30"/>
          <w:szCs w:val="30"/>
        </w:rPr>
        <w:t>要准确把握</w:t>
      </w:r>
      <w:proofErr w:type="gramStart"/>
      <w:r w:rsidR="0042470E" w:rsidRPr="00D535E7">
        <w:rPr>
          <w:rFonts w:ascii="仿宋_GB2312" w:eastAsia="仿宋_GB2312" w:hAnsi="宋体" w:cs="Times New Roman"/>
          <w:sz w:val="30"/>
          <w:szCs w:val="30"/>
        </w:rPr>
        <w:t>研支团</w:t>
      </w:r>
      <w:proofErr w:type="gramEnd"/>
      <w:r w:rsidR="0042470E" w:rsidRPr="00D535E7">
        <w:rPr>
          <w:rFonts w:ascii="仿宋_GB2312" w:eastAsia="仿宋_GB2312" w:hAnsi="宋体" w:cs="Times New Roman"/>
          <w:sz w:val="30"/>
          <w:szCs w:val="30"/>
        </w:rPr>
        <w:t>的项目定位和志愿</w:t>
      </w:r>
      <w:r w:rsidR="0042470E" w:rsidRPr="00D535E7">
        <w:rPr>
          <w:rFonts w:ascii="仿宋_GB2312" w:eastAsia="仿宋_GB2312" w:hAnsi="宋体" w:cs="Times New Roman" w:hint="eastAsia"/>
          <w:sz w:val="30"/>
          <w:szCs w:val="30"/>
        </w:rPr>
        <w:t>服务</w:t>
      </w:r>
      <w:r w:rsidR="0042470E" w:rsidRPr="00D535E7">
        <w:rPr>
          <w:rFonts w:ascii="仿宋_GB2312" w:eastAsia="仿宋_GB2312" w:hAnsi="宋体" w:cs="Times New Roman"/>
          <w:sz w:val="30"/>
          <w:szCs w:val="30"/>
        </w:rPr>
        <w:t>精神</w:t>
      </w:r>
      <w:r w:rsidR="0042470E" w:rsidRPr="00D535E7">
        <w:rPr>
          <w:rFonts w:ascii="仿宋_GB2312" w:eastAsia="仿宋_GB2312" w:hAnsi="宋体" w:cs="Times New Roman" w:hint="eastAsia"/>
          <w:sz w:val="30"/>
          <w:szCs w:val="30"/>
        </w:rPr>
        <w:t>内涵</w:t>
      </w:r>
      <w:r w:rsidR="0042470E" w:rsidRPr="00D535E7">
        <w:rPr>
          <w:rFonts w:ascii="仿宋_GB2312" w:eastAsia="仿宋_GB2312" w:hAnsi="宋体" w:cs="Times New Roman"/>
          <w:sz w:val="30"/>
          <w:szCs w:val="30"/>
        </w:rPr>
        <w:t>，明确</w:t>
      </w:r>
      <w:r w:rsidR="00D535E7">
        <w:rPr>
          <w:rFonts w:ascii="仿宋_GB2312" w:eastAsia="仿宋_GB2312" w:hAnsi="宋体" w:cs="Times New Roman" w:hint="eastAsia"/>
          <w:sz w:val="30"/>
          <w:szCs w:val="30"/>
        </w:rPr>
        <w:t>人才</w:t>
      </w:r>
      <w:r w:rsidR="00D535E7">
        <w:rPr>
          <w:rFonts w:ascii="仿宋_GB2312" w:eastAsia="仿宋_GB2312" w:hAnsi="宋体" w:cs="Times New Roman"/>
          <w:sz w:val="30"/>
          <w:szCs w:val="30"/>
        </w:rPr>
        <w:t>培养导向，注重弘扬</w:t>
      </w:r>
      <w:r w:rsidR="00D535E7">
        <w:rPr>
          <w:rFonts w:ascii="仿宋_GB2312" w:eastAsia="仿宋_GB2312" w:hAnsi="宋体" w:cs="Times New Roman"/>
          <w:sz w:val="30"/>
          <w:szCs w:val="30"/>
        </w:rPr>
        <w:t>“</w:t>
      </w:r>
      <w:r w:rsidR="00D535E7">
        <w:rPr>
          <w:rFonts w:ascii="仿宋_GB2312" w:eastAsia="仿宋_GB2312" w:hAnsi="宋体" w:cs="Times New Roman" w:hint="eastAsia"/>
          <w:sz w:val="30"/>
          <w:szCs w:val="30"/>
        </w:rPr>
        <w:t>奉献</w:t>
      </w:r>
      <w:r w:rsidR="00D535E7">
        <w:rPr>
          <w:rFonts w:ascii="仿宋_GB2312" w:eastAsia="仿宋_GB2312" w:hAnsi="宋体" w:cs="Times New Roman"/>
          <w:sz w:val="30"/>
          <w:szCs w:val="30"/>
        </w:rPr>
        <w:t>、友爱、互助、进步</w:t>
      </w:r>
      <w:r w:rsidR="00D535E7">
        <w:rPr>
          <w:rFonts w:ascii="仿宋_GB2312" w:eastAsia="仿宋_GB2312" w:hAnsi="宋体" w:cs="Times New Roman"/>
          <w:sz w:val="30"/>
          <w:szCs w:val="30"/>
        </w:rPr>
        <w:t>”</w:t>
      </w:r>
      <w:r w:rsidR="00D535E7">
        <w:rPr>
          <w:rFonts w:ascii="仿宋_GB2312" w:eastAsia="仿宋_GB2312" w:hAnsi="宋体" w:cs="Times New Roman" w:hint="eastAsia"/>
          <w:sz w:val="30"/>
          <w:szCs w:val="30"/>
        </w:rPr>
        <w:t>的</w:t>
      </w:r>
      <w:r w:rsidR="00D535E7">
        <w:rPr>
          <w:rFonts w:ascii="仿宋_GB2312" w:eastAsia="仿宋_GB2312" w:hAnsi="宋体" w:cs="Times New Roman"/>
          <w:sz w:val="30"/>
          <w:szCs w:val="30"/>
        </w:rPr>
        <w:t>志愿精神</w:t>
      </w:r>
      <w:r w:rsidR="00D535E7">
        <w:rPr>
          <w:rFonts w:ascii="仿宋_GB2312" w:eastAsia="仿宋_GB2312" w:hAnsi="宋体" w:cs="Times New Roman" w:hint="eastAsia"/>
          <w:sz w:val="30"/>
          <w:szCs w:val="30"/>
        </w:rPr>
        <w:t>，</w:t>
      </w:r>
      <w:r w:rsidR="00D535E7">
        <w:rPr>
          <w:rFonts w:ascii="仿宋_GB2312" w:eastAsia="仿宋_GB2312" w:hAnsi="宋体" w:cs="Times New Roman"/>
          <w:sz w:val="30"/>
          <w:szCs w:val="30"/>
        </w:rPr>
        <w:t>积极引导高校毕业生面向西部、面向基层干事创业、建功立业，为促进西部</w:t>
      </w:r>
      <w:r w:rsidR="00D535E7">
        <w:rPr>
          <w:rFonts w:ascii="仿宋_GB2312" w:eastAsia="仿宋_GB2312" w:hAnsi="宋体" w:cs="Times New Roman" w:hint="eastAsia"/>
          <w:sz w:val="30"/>
          <w:szCs w:val="30"/>
        </w:rPr>
        <w:t>地区</w:t>
      </w:r>
      <w:r w:rsidR="00D535E7">
        <w:rPr>
          <w:rFonts w:ascii="仿宋_GB2312" w:eastAsia="仿宋_GB2312" w:hAnsi="宋体" w:cs="Times New Roman"/>
          <w:sz w:val="30"/>
          <w:szCs w:val="30"/>
        </w:rPr>
        <w:t>基础教育事业发展、助力贫困地区精准脱贫贡献力量。</w:t>
      </w:r>
    </w:p>
    <w:p w:rsidR="006F5EBC" w:rsidRPr="00D535E7" w:rsidRDefault="006F5EBC" w:rsidP="002D130E">
      <w:pPr>
        <w:spacing w:line="540" w:lineRule="exact"/>
        <w:ind w:firstLineChars="200" w:firstLine="600"/>
        <w:jc w:val="left"/>
        <w:rPr>
          <w:rFonts w:ascii="仿宋_GB2312" w:eastAsia="仿宋_GB2312" w:hAnsi="宋体"/>
          <w:sz w:val="30"/>
          <w:szCs w:val="30"/>
        </w:rPr>
      </w:pPr>
    </w:p>
    <w:p w:rsidR="002D130E" w:rsidRDefault="00D00192" w:rsidP="00D00192">
      <w:pPr>
        <w:spacing w:line="54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附件1</w:t>
      </w:r>
      <w:r w:rsidR="00D535E7">
        <w:rPr>
          <w:rFonts w:ascii="仿宋_GB2312" w:eastAsia="仿宋_GB2312" w:hAnsi="宋体" w:hint="eastAsia"/>
          <w:sz w:val="30"/>
          <w:szCs w:val="30"/>
        </w:rPr>
        <w:t>：</w:t>
      </w:r>
      <w:r>
        <w:rPr>
          <w:rFonts w:ascii="仿宋_GB2312" w:eastAsia="仿宋_GB2312" w:hAnsi="宋体" w:hint="eastAsia"/>
          <w:sz w:val="30"/>
          <w:szCs w:val="30"/>
        </w:rPr>
        <w:t>上交材料清单</w:t>
      </w:r>
    </w:p>
    <w:p w:rsidR="00D00192" w:rsidRDefault="00D00192" w:rsidP="00D00192">
      <w:pPr>
        <w:spacing w:line="54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附件2</w:t>
      </w:r>
      <w:r w:rsidR="00D535E7">
        <w:rPr>
          <w:rFonts w:ascii="仿宋_GB2312" w:eastAsia="仿宋_GB2312" w:hAnsi="宋体" w:hint="eastAsia"/>
          <w:sz w:val="30"/>
          <w:szCs w:val="30"/>
        </w:rPr>
        <w:t>：</w:t>
      </w:r>
      <w:r w:rsidR="00D37C97">
        <w:rPr>
          <w:rFonts w:ascii="仿宋_GB2312" w:eastAsia="仿宋_GB2312" w:hAnsi="宋体" w:hint="eastAsia"/>
          <w:sz w:val="30"/>
          <w:szCs w:val="30"/>
        </w:rPr>
        <w:t>第2</w:t>
      </w:r>
      <w:r w:rsidR="00D37C97">
        <w:rPr>
          <w:rFonts w:ascii="仿宋_GB2312" w:eastAsia="仿宋_GB2312" w:hAnsi="宋体"/>
          <w:sz w:val="30"/>
          <w:szCs w:val="30"/>
        </w:rPr>
        <w:t>1</w:t>
      </w:r>
      <w:r>
        <w:rPr>
          <w:rFonts w:ascii="仿宋_GB2312" w:eastAsia="仿宋_GB2312" w:hAnsi="宋体" w:hint="eastAsia"/>
          <w:sz w:val="30"/>
          <w:szCs w:val="30"/>
        </w:rPr>
        <w:t>届研究生支教团</w:t>
      </w:r>
      <w:r w:rsidR="00132A8C">
        <w:rPr>
          <w:rFonts w:ascii="仿宋_GB2312" w:eastAsia="仿宋_GB2312" w:hAnsi="宋体" w:hint="eastAsia"/>
          <w:sz w:val="30"/>
          <w:szCs w:val="30"/>
        </w:rPr>
        <w:t>志愿者报名登记</w:t>
      </w:r>
      <w:r>
        <w:rPr>
          <w:rFonts w:ascii="仿宋_GB2312" w:eastAsia="仿宋_GB2312" w:hAnsi="宋体" w:hint="eastAsia"/>
          <w:sz w:val="30"/>
          <w:szCs w:val="30"/>
        </w:rPr>
        <w:t>表</w:t>
      </w:r>
    </w:p>
    <w:p w:rsidR="00D00192" w:rsidRPr="00D00192" w:rsidRDefault="00D00192" w:rsidP="00D00192">
      <w:pPr>
        <w:spacing w:line="54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附件3</w:t>
      </w:r>
      <w:r w:rsidR="00D535E7">
        <w:rPr>
          <w:rFonts w:ascii="仿宋_GB2312" w:eastAsia="仿宋_GB2312" w:hAnsi="宋体" w:hint="eastAsia"/>
          <w:sz w:val="30"/>
          <w:szCs w:val="30"/>
        </w:rPr>
        <w:t>：北京林业大学第二十</w:t>
      </w:r>
      <w:r w:rsidR="00A00E48">
        <w:rPr>
          <w:rFonts w:ascii="仿宋_GB2312" w:eastAsia="仿宋_GB2312" w:hAnsi="宋体" w:hint="eastAsia"/>
          <w:sz w:val="30"/>
          <w:szCs w:val="30"/>
        </w:rPr>
        <w:t>一</w:t>
      </w:r>
      <w:r>
        <w:rPr>
          <w:rFonts w:ascii="仿宋_GB2312" w:eastAsia="仿宋_GB2312" w:hAnsi="宋体" w:hint="eastAsia"/>
          <w:sz w:val="30"/>
          <w:szCs w:val="30"/>
        </w:rPr>
        <w:t>届研究生支教团汇总表</w:t>
      </w:r>
      <w:r w:rsidR="00E570C2">
        <w:rPr>
          <w:rFonts w:ascii="仿宋_GB2312" w:eastAsia="仿宋_GB2312" w:hAnsi="宋体" w:hint="eastAsia"/>
          <w:sz w:val="30"/>
          <w:szCs w:val="30"/>
        </w:rPr>
        <w:lastRenderedPageBreak/>
        <w:t>（学院填写）</w:t>
      </w:r>
    </w:p>
    <w:p w:rsidR="002D130E" w:rsidRDefault="002D130E" w:rsidP="002D130E">
      <w:pPr>
        <w:spacing w:line="540" w:lineRule="exact"/>
        <w:ind w:firstLineChars="200" w:firstLine="600"/>
        <w:jc w:val="right"/>
        <w:rPr>
          <w:rFonts w:ascii="仿宋_GB2312" w:eastAsia="仿宋_GB2312" w:hAnsi="宋体"/>
          <w:sz w:val="30"/>
          <w:szCs w:val="30"/>
        </w:rPr>
      </w:pPr>
    </w:p>
    <w:p w:rsidR="00794C83" w:rsidRDefault="00D535E7" w:rsidP="00794C83">
      <w:pPr>
        <w:spacing w:line="54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联系人：王楚平     62336808</w:t>
      </w:r>
    </w:p>
    <w:p w:rsidR="00794C83" w:rsidRDefault="00794C83" w:rsidP="00794C83">
      <w:pPr>
        <w:spacing w:line="540" w:lineRule="exact"/>
        <w:ind w:firstLineChars="200" w:firstLine="600"/>
        <w:jc w:val="left"/>
        <w:rPr>
          <w:rFonts w:ascii="仿宋_GB2312" w:eastAsia="仿宋_GB2312" w:hAnsi="宋体"/>
          <w:sz w:val="30"/>
          <w:szCs w:val="30"/>
        </w:rPr>
      </w:pPr>
      <w:proofErr w:type="gramStart"/>
      <w:r>
        <w:rPr>
          <w:rFonts w:ascii="仿宋_GB2312" w:eastAsia="仿宋_GB2312" w:hAnsi="宋体" w:hint="eastAsia"/>
          <w:sz w:val="30"/>
          <w:szCs w:val="30"/>
        </w:rPr>
        <w:t>邮</w:t>
      </w:r>
      <w:proofErr w:type="gramEnd"/>
      <w:r>
        <w:rPr>
          <w:rFonts w:ascii="仿宋_GB2312" w:eastAsia="仿宋_GB2312" w:hAnsi="宋体" w:hint="eastAsia"/>
          <w:sz w:val="30"/>
          <w:szCs w:val="30"/>
        </w:rPr>
        <w:t xml:space="preserve">  箱：62338273@163.com</w:t>
      </w:r>
    </w:p>
    <w:p w:rsidR="00794C83" w:rsidRDefault="00794C83" w:rsidP="002D130E">
      <w:pPr>
        <w:spacing w:line="540" w:lineRule="exact"/>
        <w:ind w:firstLineChars="200" w:firstLine="600"/>
        <w:jc w:val="right"/>
        <w:rPr>
          <w:rFonts w:ascii="仿宋_GB2312" w:eastAsia="仿宋_GB2312" w:hAnsi="宋体"/>
          <w:sz w:val="30"/>
          <w:szCs w:val="30"/>
        </w:rPr>
      </w:pPr>
    </w:p>
    <w:p w:rsidR="00794C83" w:rsidRDefault="00794C83" w:rsidP="002D130E">
      <w:pPr>
        <w:spacing w:line="540" w:lineRule="exact"/>
        <w:ind w:firstLineChars="200" w:firstLine="600"/>
        <w:jc w:val="right"/>
        <w:rPr>
          <w:rFonts w:ascii="仿宋_GB2312" w:eastAsia="仿宋_GB2312" w:hAnsi="宋体"/>
          <w:sz w:val="30"/>
          <w:szCs w:val="30"/>
        </w:rPr>
      </w:pPr>
    </w:p>
    <w:p w:rsidR="00132A8C" w:rsidRDefault="00132A8C" w:rsidP="002D130E">
      <w:pPr>
        <w:spacing w:line="540" w:lineRule="exact"/>
        <w:ind w:firstLineChars="200" w:firstLine="600"/>
        <w:jc w:val="right"/>
        <w:rPr>
          <w:rFonts w:ascii="仿宋_GB2312" w:eastAsia="仿宋_GB2312" w:hAnsi="宋体"/>
          <w:sz w:val="30"/>
          <w:szCs w:val="30"/>
        </w:rPr>
      </w:pPr>
    </w:p>
    <w:p w:rsidR="00132A8C" w:rsidRPr="00D00192" w:rsidRDefault="00132A8C" w:rsidP="002D130E">
      <w:pPr>
        <w:spacing w:line="540" w:lineRule="exact"/>
        <w:ind w:firstLineChars="200" w:firstLine="600"/>
        <w:jc w:val="right"/>
        <w:rPr>
          <w:rFonts w:ascii="仿宋_GB2312" w:eastAsia="仿宋_GB2312" w:hAnsi="宋体"/>
          <w:sz w:val="30"/>
          <w:szCs w:val="30"/>
        </w:rPr>
      </w:pPr>
    </w:p>
    <w:p w:rsidR="002D130E" w:rsidRDefault="002D130E" w:rsidP="002D130E">
      <w:pPr>
        <w:spacing w:line="540" w:lineRule="exact"/>
        <w:ind w:firstLineChars="200" w:firstLine="600"/>
        <w:jc w:val="right"/>
        <w:rPr>
          <w:rFonts w:ascii="仿宋_GB2312" w:eastAsia="仿宋_GB2312" w:hAnsi="宋体"/>
          <w:sz w:val="30"/>
          <w:szCs w:val="30"/>
        </w:rPr>
      </w:pPr>
      <w:r>
        <w:rPr>
          <w:rFonts w:ascii="仿宋_GB2312" w:eastAsia="仿宋_GB2312" w:hAnsi="宋体" w:hint="eastAsia"/>
          <w:sz w:val="30"/>
          <w:szCs w:val="30"/>
        </w:rPr>
        <w:t>北京林业大学研究生支教团项目管理办公室</w:t>
      </w:r>
    </w:p>
    <w:p w:rsidR="002D130E" w:rsidRDefault="002D130E" w:rsidP="002D130E">
      <w:pPr>
        <w:spacing w:line="540" w:lineRule="exact"/>
        <w:ind w:firstLineChars="200" w:firstLine="600"/>
        <w:jc w:val="right"/>
        <w:rPr>
          <w:rFonts w:ascii="仿宋_GB2312" w:eastAsia="仿宋_GB2312" w:hAnsi="宋体"/>
          <w:sz w:val="30"/>
          <w:szCs w:val="30"/>
        </w:rPr>
      </w:pPr>
      <w:r>
        <w:rPr>
          <w:rFonts w:ascii="仿宋_GB2312" w:eastAsia="仿宋_GB2312" w:hAnsi="宋体" w:hint="eastAsia"/>
          <w:sz w:val="30"/>
          <w:szCs w:val="30"/>
        </w:rPr>
        <w:t>共青团北京林业大学委员会</w:t>
      </w:r>
    </w:p>
    <w:p w:rsidR="002D130E" w:rsidRDefault="002D130E" w:rsidP="002D130E">
      <w:pPr>
        <w:spacing w:line="540" w:lineRule="exact"/>
        <w:ind w:firstLineChars="200" w:firstLine="600"/>
        <w:jc w:val="right"/>
        <w:rPr>
          <w:rFonts w:ascii="仿宋_GB2312" w:eastAsia="仿宋_GB2312" w:hAnsi="宋体"/>
          <w:sz w:val="30"/>
          <w:szCs w:val="30"/>
        </w:rPr>
      </w:pPr>
      <w:r>
        <w:rPr>
          <w:rFonts w:ascii="仿宋_GB2312" w:eastAsia="仿宋_GB2312" w:hAnsi="宋体" w:hint="eastAsia"/>
          <w:sz w:val="30"/>
          <w:szCs w:val="30"/>
        </w:rPr>
        <w:t>二</w:t>
      </w:r>
      <w:r>
        <w:rPr>
          <w:rFonts w:ascii="宋体" w:eastAsia="宋体" w:hAnsi="宋体" w:cs="宋体" w:hint="eastAsia"/>
          <w:sz w:val="30"/>
          <w:szCs w:val="30"/>
        </w:rPr>
        <w:t>〇</w:t>
      </w:r>
      <w:r>
        <w:rPr>
          <w:rFonts w:ascii="仿宋_GB2312" w:eastAsia="仿宋_GB2312" w:hAnsi="宋体" w:hint="eastAsia"/>
          <w:sz w:val="30"/>
          <w:szCs w:val="30"/>
        </w:rPr>
        <w:t>一</w:t>
      </w:r>
      <w:r w:rsidR="00A00E48">
        <w:rPr>
          <w:rFonts w:ascii="仿宋_GB2312" w:eastAsia="仿宋_GB2312" w:hAnsi="宋体" w:hint="eastAsia"/>
          <w:sz w:val="30"/>
          <w:szCs w:val="30"/>
        </w:rPr>
        <w:t>八</w:t>
      </w:r>
      <w:r>
        <w:rPr>
          <w:rFonts w:ascii="仿宋_GB2312" w:eastAsia="仿宋_GB2312" w:hAnsi="宋体" w:hint="eastAsia"/>
          <w:sz w:val="30"/>
          <w:szCs w:val="30"/>
        </w:rPr>
        <w:t>年九月</w:t>
      </w:r>
      <w:r w:rsidR="00A00E48">
        <w:rPr>
          <w:rFonts w:ascii="仿宋_GB2312" w:eastAsia="仿宋_GB2312" w:hAnsi="宋体" w:hint="eastAsia"/>
          <w:sz w:val="30"/>
          <w:szCs w:val="30"/>
        </w:rPr>
        <w:t>十二</w:t>
      </w:r>
      <w:r>
        <w:rPr>
          <w:rFonts w:ascii="仿宋_GB2312" w:eastAsia="仿宋_GB2312" w:hAnsi="宋体" w:hint="eastAsia"/>
          <w:sz w:val="30"/>
          <w:szCs w:val="30"/>
        </w:rPr>
        <w:t>日</w:t>
      </w:r>
    </w:p>
    <w:p w:rsidR="00B05EAA" w:rsidRDefault="00B05EAA" w:rsidP="00B05EAA">
      <w:pPr>
        <w:spacing w:line="540" w:lineRule="exact"/>
        <w:ind w:firstLineChars="200" w:firstLine="600"/>
        <w:jc w:val="right"/>
        <w:rPr>
          <w:rFonts w:ascii="仿宋_GB2312" w:eastAsia="仿宋_GB2312" w:hAnsi="宋体"/>
          <w:sz w:val="30"/>
          <w:szCs w:val="30"/>
        </w:rPr>
      </w:pPr>
    </w:p>
    <w:p w:rsidR="00B05EAA" w:rsidRDefault="00B05EAA" w:rsidP="00B05EAA">
      <w:pPr>
        <w:spacing w:line="540" w:lineRule="exact"/>
        <w:ind w:firstLineChars="200" w:firstLine="420"/>
        <w:jc w:val="right"/>
        <w:rPr>
          <w:rStyle w:val="apple-style-span"/>
          <w:rFonts w:hAnsi="Simsun" w:hint="eastAsia"/>
          <w:shd w:val="clear" w:color="auto" w:fill="FFFFFF"/>
        </w:rPr>
      </w:pPr>
    </w:p>
    <w:sectPr w:rsidR="00B05EAA" w:rsidSect="002D130E">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DEE" w:rsidRDefault="001C7DEE" w:rsidP="002D130E">
      <w:r>
        <w:separator/>
      </w:r>
    </w:p>
  </w:endnote>
  <w:endnote w:type="continuationSeparator" w:id="0">
    <w:p w:rsidR="001C7DEE" w:rsidRDefault="001C7DEE" w:rsidP="002D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楷体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074369"/>
      <w:docPartObj>
        <w:docPartGallery w:val="Page Numbers (Bottom of Page)"/>
        <w:docPartUnique/>
      </w:docPartObj>
    </w:sdtPr>
    <w:sdtEndPr/>
    <w:sdtContent>
      <w:p w:rsidR="002D130E" w:rsidRDefault="002D130E">
        <w:pPr>
          <w:pStyle w:val="a5"/>
          <w:jc w:val="right"/>
        </w:pPr>
        <w:r>
          <w:fldChar w:fldCharType="begin"/>
        </w:r>
        <w:r>
          <w:instrText>PAGE   \* MERGEFORMAT</w:instrText>
        </w:r>
        <w:r>
          <w:fldChar w:fldCharType="separate"/>
        </w:r>
        <w:r w:rsidR="00105E75" w:rsidRPr="00105E75">
          <w:rPr>
            <w:noProof/>
            <w:lang w:val="zh-CN"/>
          </w:rPr>
          <w:t>-</w:t>
        </w:r>
        <w:r w:rsidR="00105E75">
          <w:rPr>
            <w:noProof/>
          </w:rPr>
          <w:t xml:space="preserve"> 6 -</w:t>
        </w:r>
        <w:r>
          <w:fldChar w:fldCharType="end"/>
        </w:r>
      </w:p>
    </w:sdtContent>
  </w:sdt>
  <w:p w:rsidR="002D130E" w:rsidRDefault="002D13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DEE" w:rsidRDefault="001C7DEE" w:rsidP="002D130E">
      <w:r>
        <w:separator/>
      </w:r>
    </w:p>
  </w:footnote>
  <w:footnote w:type="continuationSeparator" w:id="0">
    <w:p w:rsidR="001C7DEE" w:rsidRDefault="001C7DEE" w:rsidP="002D1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876"/>
    <w:rsid w:val="000111C1"/>
    <w:rsid w:val="0002326E"/>
    <w:rsid w:val="000409F1"/>
    <w:rsid w:val="00060E49"/>
    <w:rsid w:val="0007354F"/>
    <w:rsid w:val="000832D5"/>
    <w:rsid w:val="000A07A4"/>
    <w:rsid w:val="000C434D"/>
    <w:rsid w:val="0010462F"/>
    <w:rsid w:val="00105E75"/>
    <w:rsid w:val="00106524"/>
    <w:rsid w:val="00115762"/>
    <w:rsid w:val="00132A8C"/>
    <w:rsid w:val="00134D9E"/>
    <w:rsid w:val="001C7117"/>
    <w:rsid w:val="001C7DEE"/>
    <w:rsid w:val="00207E54"/>
    <w:rsid w:val="00223D44"/>
    <w:rsid w:val="00231A7B"/>
    <w:rsid w:val="002436B5"/>
    <w:rsid w:val="002610DA"/>
    <w:rsid w:val="0026526D"/>
    <w:rsid w:val="002A6359"/>
    <w:rsid w:val="002C490C"/>
    <w:rsid w:val="002D130E"/>
    <w:rsid w:val="00300A70"/>
    <w:rsid w:val="00305DD7"/>
    <w:rsid w:val="00305F61"/>
    <w:rsid w:val="0031568D"/>
    <w:rsid w:val="00341781"/>
    <w:rsid w:val="00352D26"/>
    <w:rsid w:val="003667BF"/>
    <w:rsid w:val="003672CF"/>
    <w:rsid w:val="00376DC5"/>
    <w:rsid w:val="00387B03"/>
    <w:rsid w:val="003C72AE"/>
    <w:rsid w:val="003D48CF"/>
    <w:rsid w:val="003F3112"/>
    <w:rsid w:val="003F6F32"/>
    <w:rsid w:val="003F73CB"/>
    <w:rsid w:val="004048FB"/>
    <w:rsid w:val="00416C8C"/>
    <w:rsid w:val="0042470E"/>
    <w:rsid w:val="0043525C"/>
    <w:rsid w:val="00461875"/>
    <w:rsid w:val="00461877"/>
    <w:rsid w:val="00467E80"/>
    <w:rsid w:val="00470BEA"/>
    <w:rsid w:val="00493061"/>
    <w:rsid w:val="00493E10"/>
    <w:rsid w:val="004C2987"/>
    <w:rsid w:val="004C329B"/>
    <w:rsid w:val="004C6DB2"/>
    <w:rsid w:val="004D2E0D"/>
    <w:rsid w:val="004E0DCE"/>
    <w:rsid w:val="004E3A5E"/>
    <w:rsid w:val="005264C0"/>
    <w:rsid w:val="005538B9"/>
    <w:rsid w:val="00557E8F"/>
    <w:rsid w:val="00572A95"/>
    <w:rsid w:val="005930F2"/>
    <w:rsid w:val="00595465"/>
    <w:rsid w:val="006304C9"/>
    <w:rsid w:val="006644AF"/>
    <w:rsid w:val="00673E28"/>
    <w:rsid w:val="00676D88"/>
    <w:rsid w:val="00685D9F"/>
    <w:rsid w:val="006865D9"/>
    <w:rsid w:val="006A5626"/>
    <w:rsid w:val="006B2A81"/>
    <w:rsid w:val="006C5F7F"/>
    <w:rsid w:val="006D7693"/>
    <w:rsid w:val="006F4BD2"/>
    <w:rsid w:val="006F5EBC"/>
    <w:rsid w:val="00710677"/>
    <w:rsid w:val="0071069D"/>
    <w:rsid w:val="00762876"/>
    <w:rsid w:val="00762B97"/>
    <w:rsid w:val="00780FB9"/>
    <w:rsid w:val="00794C83"/>
    <w:rsid w:val="007E2F08"/>
    <w:rsid w:val="007E31F1"/>
    <w:rsid w:val="00807C4F"/>
    <w:rsid w:val="008333E3"/>
    <w:rsid w:val="00866D7D"/>
    <w:rsid w:val="008A4A0E"/>
    <w:rsid w:val="008C1352"/>
    <w:rsid w:val="008D1F36"/>
    <w:rsid w:val="008D72E4"/>
    <w:rsid w:val="008E2825"/>
    <w:rsid w:val="00921237"/>
    <w:rsid w:val="00921873"/>
    <w:rsid w:val="009239EF"/>
    <w:rsid w:val="00931801"/>
    <w:rsid w:val="00974EE9"/>
    <w:rsid w:val="0098707A"/>
    <w:rsid w:val="009D681C"/>
    <w:rsid w:val="009E3079"/>
    <w:rsid w:val="009F0C91"/>
    <w:rsid w:val="00A00E48"/>
    <w:rsid w:val="00A01807"/>
    <w:rsid w:val="00A0369C"/>
    <w:rsid w:val="00A35490"/>
    <w:rsid w:val="00A47214"/>
    <w:rsid w:val="00A73135"/>
    <w:rsid w:val="00A93BD4"/>
    <w:rsid w:val="00AB1B67"/>
    <w:rsid w:val="00AF63F3"/>
    <w:rsid w:val="00B05EAA"/>
    <w:rsid w:val="00B078FC"/>
    <w:rsid w:val="00B17775"/>
    <w:rsid w:val="00B34DD5"/>
    <w:rsid w:val="00B57AB5"/>
    <w:rsid w:val="00B72323"/>
    <w:rsid w:val="00B950C1"/>
    <w:rsid w:val="00BF1986"/>
    <w:rsid w:val="00C27514"/>
    <w:rsid w:val="00C4712A"/>
    <w:rsid w:val="00C55D15"/>
    <w:rsid w:val="00C61A5F"/>
    <w:rsid w:val="00C6643C"/>
    <w:rsid w:val="00CB38C8"/>
    <w:rsid w:val="00CF0C79"/>
    <w:rsid w:val="00CF417F"/>
    <w:rsid w:val="00D00192"/>
    <w:rsid w:val="00D157ED"/>
    <w:rsid w:val="00D3428E"/>
    <w:rsid w:val="00D37C97"/>
    <w:rsid w:val="00D535E7"/>
    <w:rsid w:val="00D80F92"/>
    <w:rsid w:val="00D9746F"/>
    <w:rsid w:val="00DA578A"/>
    <w:rsid w:val="00DD1EB5"/>
    <w:rsid w:val="00DF6140"/>
    <w:rsid w:val="00E028D1"/>
    <w:rsid w:val="00E211EC"/>
    <w:rsid w:val="00E2185B"/>
    <w:rsid w:val="00E300BC"/>
    <w:rsid w:val="00E31DBE"/>
    <w:rsid w:val="00E570C2"/>
    <w:rsid w:val="00E72BB3"/>
    <w:rsid w:val="00EB2A67"/>
    <w:rsid w:val="00EC5414"/>
    <w:rsid w:val="00ED3C06"/>
    <w:rsid w:val="00ED400F"/>
    <w:rsid w:val="00F12FDF"/>
    <w:rsid w:val="00F2070E"/>
    <w:rsid w:val="00F33463"/>
    <w:rsid w:val="00FD4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0869"/>
  <w15:docId w15:val="{3B8A6264-A4DF-4BD2-9995-925D996E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3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2D130E"/>
  </w:style>
  <w:style w:type="paragraph" w:styleId="a3">
    <w:name w:val="header"/>
    <w:basedOn w:val="a"/>
    <w:link w:val="a4"/>
    <w:uiPriority w:val="99"/>
    <w:unhideWhenUsed/>
    <w:rsid w:val="002D13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D130E"/>
    <w:rPr>
      <w:sz w:val="18"/>
      <w:szCs w:val="18"/>
    </w:rPr>
  </w:style>
  <w:style w:type="paragraph" w:styleId="a5">
    <w:name w:val="footer"/>
    <w:basedOn w:val="a"/>
    <w:link w:val="a6"/>
    <w:uiPriority w:val="99"/>
    <w:unhideWhenUsed/>
    <w:rsid w:val="002D130E"/>
    <w:pPr>
      <w:tabs>
        <w:tab w:val="center" w:pos="4153"/>
        <w:tab w:val="right" w:pos="8306"/>
      </w:tabs>
      <w:snapToGrid w:val="0"/>
      <w:jc w:val="left"/>
    </w:pPr>
    <w:rPr>
      <w:sz w:val="18"/>
      <w:szCs w:val="18"/>
    </w:rPr>
  </w:style>
  <w:style w:type="character" w:customStyle="1" w:styleId="a6">
    <w:name w:val="页脚 字符"/>
    <w:basedOn w:val="a0"/>
    <w:link w:val="a5"/>
    <w:uiPriority w:val="99"/>
    <w:rsid w:val="002D130E"/>
    <w:rPr>
      <w:sz w:val="18"/>
      <w:szCs w:val="18"/>
    </w:rPr>
  </w:style>
  <w:style w:type="paragraph" w:customStyle="1" w:styleId="1CharCharCharChar">
    <w:name w:val="1 Char Char Char Char"/>
    <w:basedOn w:val="a"/>
    <w:rsid w:val="00B05EAA"/>
    <w:pPr>
      <w:ind w:firstLine="480"/>
    </w:pPr>
    <w:rPr>
      <w:rFonts w:ascii="Times New Roman" w:eastAsia="宋体" w:hAnsi="Times New Roman" w:cs="Times New Roman"/>
      <w:szCs w:val="24"/>
    </w:rPr>
  </w:style>
  <w:style w:type="paragraph" w:styleId="a7">
    <w:name w:val="Date"/>
    <w:basedOn w:val="a"/>
    <w:next w:val="a"/>
    <w:link w:val="a8"/>
    <w:uiPriority w:val="99"/>
    <w:semiHidden/>
    <w:unhideWhenUsed/>
    <w:rsid w:val="00B05EAA"/>
    <w:pPr>
      <w:ind w:leftChars="2500" w:left="100"/>
    </w:pPr>
  </w:style>
  <w:style w:type="character" w:customStyle="1" w:styleId="a8">
    <w:name w:val="日期 字符"/>
    <w:basedOn w:val="a0"/>
    <w:link w:val="a7"/>
    <w:uiPriority w:val="99"/>
    <w:semiHidden/>
    <w:rsid w:val="00B05EAA"/>
  </w:style>
  <w:style w:type="paragraph" w:styleId="a9">
    <w:name w:val="Balloon Text"/>
    <w:basedOn w:val="a"/>
    <w:link w:val="aa"/>
    <w:uiPriority w:val="99"/>
    <w:semiHidden/>
    <w:unhideWhenUsed/>
    <w:rsid w:val="000C434D"/>
    <w:rPr>
      <w:sz w:val="18"/>
      <w:szCs w:val="18"/>
    </w:rPr>
  </w:style>
  <w:style w:type="character" w:customStyle="1" w:styleId="aa">
    <w:name w:val="批注框文本 字符"/>
    <w:basedOn w:val="a0"/>
    <w:link w:val="a9"/>
    <w:uiPriority w:val="99"/>
    <w:semiHidden/>
    <w:rsid w:val="000C43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89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855</TotalTime>
  <Pages>6</Pages>
  <Words>443</Words>
  <Characters>2529</Characters>
  <Application>Microsoft Office Word</Application>
  <DocSecurity>0</DocSecurity>
  <Lines>21</Lines>
  <Paragraphs>5</Paragraphs>
  <ScaleCrop>false</ScaleCrop>
  <Company>CHINA</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杨实权</dc:creator>
  <cp:keywords/>
  <dc:description/>
  <cp:lastModifiedBy>王 楚平</cp:lastModifiedBy>
  <cp:revision>27</cp:revision>
  <cp:lastPrinted>2018-09-12T01:52:00Z</cp:lastPrinted>
  <dcterms:created xsi:type="dcterms:W3CDTF">2018-09-11T07:57:00Z</dcterms:created>
  <dcterms:modified xsi:type="dcterms:W3CDTF">2018-09-12T02:18:00Z</dcterms:modified>
</cp:coreProperties>
</file>